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FD" w:rsidRDefault="008A6BFD" w:rsidP="008A6BFD">
      <w:pPr>
        <w:rPr>
          <w:rFonts w:ascii="黑体" w:eastAsia="黑体" w:hAnsi="黑体"/>
          <w:b/>
          <w:sz w:val="44"/>
          <w:szCs w:val="44"/>
        </w:rPr>
      </w:pPr>
      <w:bookmarkStart w:id="0" w:name="_GoBack"/>
      <w:bookmarkEnd w:id="0"/>
      <w:r>
        <w:rPr>
          <w:rFonts w:ascii="黑体" w:eastAsia="黑体" w:hAnsi="黑体" w:hint="eastAsia"/>
          <w:b/>
          <w:sz w:val="44"/>
          <w:szCs w:val="44"/>
        </w:rPr>
        <w:t>附件</w:t>
      </w:r>
    </w:p>
    <w:p w:rsidR="00C37DF3" w:rsidRPr="004E1B84" w:rsidRDefault="005D1B75" w:rsidP="008A6BFD">
      <w:pPr>
        <w:jc w:val="center"/>
        <w:rPr>
          <w:rFonts w:ascii="黑体" w:eastAsia="黑体" w:hAnsi="黑体"/>
          <w:b/>
          <w:sz w:val="44"/>
          <w:szCs w:val="44"/>
        </w:rPr>
      </w:pPr>
      <w:r w:rsidRPr="004E1B84">
        <w:rPr>
          <w:rFonts w:ascii="黑体" w:eastAsia="黑体" w:hAnsi="黑体" w:hint="eastAsia"/>
          <w:b/>
          <w:sz w:val="44"/>
          <w:szCs w:val="44"/>
        </w:rPr>
        <w:t>舟山市</w:t>
      </w:r>
      <w:r w:rsidR="0041212A" w:rsidRPr="004E1B84">
        <w:rPr>
          <w:rFonts w:ascii="黑体" w:eastAsia="黑体" w:hAnsi="黑体" w:hint="eastAsia"/>
          <w:b/>
          <w:sz w:val="44"/>
          <w:szCs w:val="44"/>
        </w:rPr>
        <w:t>船舶修造企业安全</w:t>
      </w:r>
      <w:r w:rsidR="00176D13">
        <w:rPr>
          <w:rFonts w:ascii="黑体" w:eastAsia="黑体" w:hAnsi="黑体" w:hint="eastAsia"/>
          <w:b/>
          <w:sz w:val="44"/>
          <w:szCs w:val="44"/>
        </w:rPr>
        <w:t>生产</w:t>
      </w:r>
      <w:r w:rsidR="0041212A" w:rsidRPr="004E1B84">
        <w:rPr>
          <w:rFonts w:ascii="黑体" w:eastAsia="黑体" w:hAnsi="黑体" w:hint="eastAsia"/>
          <w:b/>
          <w:sz w:val="44"/>
          <w:szCs w:val="44"/>
        </w:rPr>
        <w:t>专项整治三年行动</w:t>
      </w:r>
      <w:r w:rsidR="00176D13">
        <w:rPr>
          <w:rFonts w:ascii="黑体" w:eastAsia="黑体" w:hAnsi="黑体" w:hint="eastAsia"/>
          <w:b/>
          <w:sz w:val="44"/>
          <w:szCs w:val="44"/>
        </w:rPr>
        <w:t>自</w:t>
      </w:r>
      <w:r w:rsidR="0041212A" w:rsidRPr="004E1B84">
        <w:rPr>
          <w:rFonts w:ascii="黑体" w:eastAsia="黑体" w:hAnsi="黑体" w:hint="eastAsia"/>
          <w:b/>
          <w:sz w:val="44"/>
          <w:szCs w:val="44"/>
        </w:rPr>
        <w:t>查表</w:t>
      </w:r>
    </w:p>
    <w:p w:rsidR="004E1B84" w:rsidRDefault="004E1B84" w:rsidP="004E1B84">
      <w:pPr>
        <w:jc w:val="left"/>
        <w:rPr>
          <w:rFonts w:ascii="仿宋" w:eastAsia="仿宋" w:hAnsi="仿宋"/>
          <w:b/>
          <w:sz w:val="32"/>
          <w:szCs w:val="32"/>
        </w:rPr>
      </w:pPr>
      <w:r>
        <w:rPr>
          <w:rFonts w:ascii="仿宋" w:eastAsia="仿宋" w:hAnsi="仿宋" w:hint="eastAsia"/>
          <w:b/>
          <w:sz w:val="32"/>
          <w:szCs w:val="32"/>
        </w:rPr>
        <w:t>自查</w:t>
      </w:r>
      <w:r w:rsidR="00A24951">
        <w:rPr>
          <w:rFonts w:ascii="仿宋" w:eastAsia="仿宋" w:hAnsi="仿宋" w:hint="eastAsia"/>
          <w:b/>
          <w:sz w:val="32"/>
          <w:szCs w:val="32"/>
        </w:rPr>
        <w:t>企业</w:t>
      </w:r>
      <w:r>
        <w:rPr>
          <w:rFonts w:ascii="仿宋" w:eastAsia="仿宋" w:hAnsi="仿宋" w:hint="eastAsia"/>
          <w:b/>
          <w:sz w:val="32"/>
          <w:szCs w:val="32"/>
        </w:rPr>
        <w:t xml:space="preserve">(盖章):                      排查人员：               填报人员：      </w:t>
      </w:r>
    </w:p>
    <w:p w:rsidR="004E1B84" w:rsidRPr="005D1B75" w:rsidRDefault="004E1B84" w:rsidP="004E1B84">
      <w:pPr>
        <w:jc w:val="left"/>
        <w:rPr>
          <w:rFonts w:ascii="仿宋" w:eastAsia="仿宋" w:hAnsi="仿宋"/>
          <w:b/>
          <w:sz w:val="32"/>
          <w:szCs w:val="32"/>
        </w:rPr>
      </w:pPr>
      <w:r>
        <w:rPr>
          <w:rFonts w:ascii="仿宋" w:eastAsia="仿宋" w:hAnsi="仿宋" w:hint="eastAsia"/>
          <w:b/>
          <w:sz w:val="32"/>
          <w:szCs w:val="32"/>
        </w:rPr>
        <w:t>审核人员：                                               填报时间：    年  月  日</w:t>
      </w:r>
    </w:p>
    <w:tbl>
      <w:tblPr>
        <w:tblStyle w:val="a7"/>
        <w:tblW w:w="0" w:type="auto"/>
        <w:tblLook w:val="04A0" w:firstRow="1" w:lastRow="0" w:firstColumn="1" w:lastColumn="0" w:noHBand="0" w:noVBand="1"/>
      </w:tblPr>
      <w:tblGrid>
        <w:gridCol w:w="1020"/>
        <w:gridCol w:w="1468"/>
        <w:gridCol w:w="3896"/>
        <w:gridCol w:w="824"/>
        <w:gridCol w:w="861"/>
        <w:gridCol w:w="1951"/>
        <w:gridCol w:w="3928"/>
      </w:tblGrid>
      <w:tr w:rsidR="005D1B75" w:rsidRPr="004E1B84" w:rsidTr="00B7672F">
        <w:trPr>
          <w:trHeight w:val="504"/>
        </w:trPr>
        <w:tc>
          <w:tcPr>
            <w:tcW w:w="1032" w:type="dxa"/>
            <w:vAlign w:val="center"/>
          </w:tcPr>
          <w:p w:rsidR="005D1B75" w:rsidRPr="00233B39" w:rsidRDefault="005D1B75" w:rsidP="00233B39">
            <w:pPr>
              <w:jc w:val="center"/>
              <w:rPr>
                <w:rFonts w:ascii="黑体" w:eastAsia="黑体" w:hAnsi="黑体"/>
                <w:b/>
              </w:rPr>
            </w:pPr>
            <w:r w:rsidRPr="00233B39">
              <w:rPr>
                <w:rFonts w:ascii="黑体" w:eastAsia="黑体" w:hAnsi="黑体" w:hint="eastAsia"/>
                <w:b/>
              </w:rPr>
              <w:t>序号</w:t>
            </w:r>
          </w:p>
        </w:tc>
        <w:tc>
          <w:tcPr>
            <w:tcW w:w="1486" w:type="dxa"/>
            <w:vAlign w:val="center"/>
          </w:tcPr>
          <w:p w:rsidR="005D1B75" w:rsidRPr="00233B39" w:rsidRDefault="005D1B75" w:rsidP="00233B39">
            <w:pPr>
              <w:jc w:val="center"/>
              <w:rPr>
                <w:rFonts w:ascii="黑体" w:eastAsia="黑体" w:hAnsi="黑体"/>
                <w:b/>
              </w:rPr>
            </w:pPr>
            <w:r w:rsidRPr="00233B39">
              <w:rPr>
                <w:rFonts w:ascii="黑体" w:eastAsia="黑体" w:hAnsi="黑体" w:hint="eastAsia"/>
                <w:b/>
              </w:rPr>
              <w:t>整治项目</w:t>
            </w:r>
          </w:p>
        </w:tc>
        <w:tc>
          <w:tcPr>
            <w:tcW w:w="3966" w:type="dxa"/>
            <w:vAlign w:val="center"/>
          </w:tcPr>
          <w:p w:rsidR="005D1B75" w:rsidRPr="00233B39" w:rsidRDefault="005D1B75" w:rsidP="004E1B84">
            <w:pPr>
              <w:jc w:val="center"/>
              <w:rPr>
                <w:rFonts w:ascii="黑体" w:eastAsia="黑体" w:hAnsi="黑体"/>
                <w:b/>
              </w:rPr>
            </w:pPr>
            <w:r w:rsidRPr="00233B39">
              <w:rPr>
                <w:rFonts w:ascii="黑体" w:eastAsia="黑体" w:hAnsi="黑体" w:hint="eastAsia"/>
                <w:b/>
              </w:rPr>
              <w:t>整治内容</w:t>
            </w:r>
          </w:p>
        </w:tc>
        <w:tc>
          <w:tcPr>
            <w:tcW w:w="833" w:type="dxa"/>
            <w:vAlign w:val="center"/>
          </w:tcPr>
          <w:p w:rsidR="005D1B75" w:rsidRPr="00233B39" w:rsidRDefault="00A839FF" w:rsidP="00A839FF">
            <w:pPr>
              <w:jc w:val="center"/>
              <w:rPr>
                <w:rFonts w:ascii="黑体" w:eastAsia="黑体" w:hAnsi="黑体"/>
                <w:b/>
              </w:rPr>
            </w:pPr>
            <w:r>
              <w:rPr>
                <w:rFonts w:ascii="黑体" w:eastAsia="黑体" w:hAnsi="黑体" w:hint="eastAsia"/>
                <w:b/>
              </w:rPr>
              <w:t>自查</w:t>
            </w:r>
            <w:r w:rsidR="005D1B75" w:rsidRPr="00233B39">
              <w:rPr>
                <w:rFonts w:ascii="黑体" w:eastAsia="黑体" w:hAnsi="黑体" w:hint="eastAsia"/>
                <w:b/>
              </w:rPr>
              <w:t>结果</w:t>
            </w:r>
          </w:p>
        </w:tc>
        <w:tc>
          <w:tcPr>
            <w:tcW w:w="871" w:type="dxa"/>
            <w:vAlign w:val="center"/>
          </w:tcPr>
          <w:p w:rsidR="005D1B75" w:rsidRPr="00233B39" w:rsidRDefault="005D1B75" w:rsidP="004E1B84">
            <w:pPr>
              <w:jc w:val="center"/>
              <w:rPr>
                <w:rFonts w:ascii="黑体" w:eastAsia="黑体" w:hAnsi="黑体"/>
                <w:b/>
              </w:rPr>
            </w:pPr>
            <w:r w:rsidRPr="00233B39">
              <w:rPr>
                <w:rFonts w:ascii="黑体" w:eastAsia="黑体" w:hAnsi="黑体" w:hint="eastAsia"/>
                <w:b/>
              </w:rPr>
              <w:t>是否落</w:t>
            </w:r>
          </w:p>
          <w:p w:rsidR="005D1B75" w:rsidRPr="00233B39" w:rsidRDefault="005D1B75" w:rsidP="004E1B84">
            <w:pPr>
              <w:jc w:val="center"/>
              <w:rPr>
                <w:rFonts w:ascii="黑体" w:eastAsia="黑体" w:hAnsi="黑体"/>
                <w:b/>
              </w:rPr>
            </w:pPr>
            <w:r w:rsidRPr="00233B39">
              <w:rPr>
                <w:rFonts w:ascii="黑体" w:eastAsia="黑体" w:hAnsi="黑体" w:hint="eastAsia"/>
                <w:b/>
              </w:rPr>
              <w:t>实整改</w:t>
            </w:r>
          </w:p>
        </w:tc>
        <w:tc>
          <w:tcPr>
            <w:tcW w:w="1985" w:type="dxa"/>
            <w:vAlign w:val="center"/>
          </w:tcPr>
          <w:p w:rsidR="005D1B75" w:rsidRPr="00233B39" w:rsidRDefault="005D1B75" w:rsidP="004E1B84">
            <w:pPr>
              <w:jc w:val="center"/>
              <w:rPr>
                <w:rFonts w:ascii="黑体" w:eastAsia="黑体" w:hAnsi="黑体"/>
                <w:b/>
              </w:rPr>
            </w:pPr>
            <w:r w:rsidRPr="00233B39">
              <w:rPr>
                <w:rFonts w:ascii="黑体" w:eastAsia="黑体" w:hAnsi="黑体" w:hint="eastAsia"/>
                <w:b/>
              </w:rPr>
              <w:t>未整改原因</w:t>
            </w:r>
          </w:p>
        </w:tc>
        <w:tc>
          <w:tcPr>
            <w:tcW w:w="4001" w:type="dxa"/>
            <w:vAlign w:val="center"/>
          </w:tcPr>
          <w:p w:rsidR="005D1B75" w:rsidRPr="00233B39" w:rsidRDefault="005D1B75" w:rsidP="004E1B84">
            <w:pPr>
              <w:jc w:val="center"/>
              <w:rPr>
                <w:rFonts w:ascii="黑体" w:eastAsia="黑体" w:hAnsi="黑体"/>
                <w:b/>
              </w:rPr>
            </w:pPr>
            <w:r w:rsidRPr="00233B39">
              <w:rPr>
                <w:rFonts w:ascii="黑体" w:eastAsia="黑体" w:hAnsi="黑体" w:hint="eastAsia"/>
                <w:b/>
              </w:rPr>
              <w:t>整改措施及计划时间</w:t>
            </w:r>
            <w:r w:rsidR="00604705">
              <w:rPr>
                <w:rFonts w:ascii="黑体" w:eastAsia="黑体" w:hAnsi="黑体" w:hint="eastAsia"/>
                <w:b/>
              </w:rPr>
              <w:t>（可另附页）</w:t>
            </w:r>
          </w:p>
        </w:tc>
      </w:tr>
      <w:tr w:rsidR="004E1B84" w:rsidRPr="004E1B84" w:rsidTr="00B7672F">
        <w:trPr>
          <w:trHeight w:val="504"/>
        </w:trPr>
        <w:tc>
          <w:tcPr>
            <w:tcW w:w="1032" w:type="dxa"/>
            <w:vMerge w:val="restart"/>
            <w:vAlign w:val="center"/>
          </w:tcPr>
          <w:p w:rsidR="004E1B84" w:rsidRPr="00233B39" w:rsidRDefault="004E1B84" w:rsidP="00233B39">
            <w:pPr>
              <w:jc w:val="center"/>
              <w:rPr>
                <w:rFonts w:ascii="仿宋" w:eastAsia="仿宋" w:hAnsi="仿宋"/>
                <w:b/>
              </w:rPr>
            </w:pPr>
            <w:r w:rsidRPr="00233B39">
              <w:rPr>
                <w:rFonts w:ascii="仿宋" w:eastAsia="仿宋" w:hAnsi="仿宋" w:hint="eastAsia"/>
                <w:b/>
              </w:rPr>
              <w:t>1</w:t>
            </w:r>
          </w:p>
        </w:tc>
        <w:tc>
          <w:tcPr>
            <w:tcW w:w="1486" w:type="dxa"/>
            <w:vMerge w:val="restart"/>
            <w:vAlign w:val="center"/>
          </w:tcPr>
          <w:p w:rsidR="004E1B84" w:rsidRPr="00233B39" w:rsidRDefault="004E1B84" w:rsidP="00233B39">
            <w:pPr>
              <w:jc w:val="center"/>
              <w:rPr>
                <w:rFonts w:ascii="仿宋" w:eastAsia="仿宋" w:hAnsi="仿宋"/>
                <w:b/>
              </w:rPr>
            </w:pPr>
            <w:r w:rsidRPr="00233B39">
              <w:rPr>
                <w:rFonts w:ascii="仿宋" w:eastAsia="仿宋" w:hAnsi="仿宋" w:hint="eastAsia"/>
                <w:b/>
              </w:rPr>
              <w:t>危险作业安全条件确认</w:t>
            </w:r>
          </w:p>
        </w:tc>
        <w:tc>
          <w:tcPr>
            <w:tcW w:w="3966" w:type="dxa"/>
          </w:tcPr>
          <w:p w:rsidR="004E1B84" w:rsidRPr="004E1B84" w:rsidRDefault="00A839FF" w:rsidP="00A839FF">
            <w:pPr>
              <w:rPr>
                <w:rFonts w:ascii="仿宋" w:eastAsia="仿宋" w:hAnsi="仿宋"/>
              </w:rPr>
            </w:pPr>
            <w:r>
              <w:rPr>
                <w:rFonts w:ascii="仿宋" w:eastAsia="仿宋" w:hAnsi="仿宋" w:hint="eastAsia"/>
              </w:rPr>
              <w:t>危险作业前危险有害因素是否有</w:t>
            </w:r>
            <w:r w:rsidR="004E1B84" w:rsidRPr="004E1B84">
              <w:rPr>
                <w:rFonts w:ascii="仿宋" w:eastAsia="仿宋" w:hAnsi="仿宋" w:hint="eastAsia"/>
              </w:rPr>
              <w:t>人</w:t>
            </w:r>
            <w:r>
              <w:rPr>
                <w:rFonts w:ascii="仿宋" w:eastAsia="仿宋" w:hAnsi="仿宋" w:hint="eastAsia"/>
              </w:rPr>
              <w:t>员</w:t>
            </w:r>
            <w:r w:rsidR="004E1B84" w:rsidRPr="004E1B84">
              <w:rPr>
                <w:rFonts w:ascii="仿宋" w:eastAsia="仿宋" w:hAnsi="仿宋" w:hint="eastAsia"/>
              </w:rPr>
              <w:t>辨识</w:t>
            </w:r>
            <w:r>
              <w:rPr>
                <w:rFonts w:ascii="仿宋" w:eastAsia="仿宋" w:hAnsi="仿宋" w:hint="eastAsia"/>
              </w:rPr>
              <w:t>。</w:t>
            </w:r>
          </w:p>
        </w:tc>
        <w:tc>
          <w:tcPr>
            <w:tcW w:w="833"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871"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1985" w:type="dxa"/>
          </w:tcPr>
          <w:p w:rsidR="004E1B84" w:rsidRPr="004E1B84" w:rsidRDefault="004E1B84">
            <w:pPr>
              <w:rPr>
                <w:rFonts w:ascii="仿宋" w:eastAsia="仿宋" w:hAnsi="仿宋"/>
              </w:rPr>
            </w:pPr>
          </w:p>
        </w:tc>
        <w:tc>
          <w:tcPr>
            <w:tcW w:w="4001" w:type="dxa"/>
          </w:tcPr>
          <w:p w:rsidR="004E1B84" w:rsidRPr="004E1B84" w:rsidRDefault="004E1B84">
            <w:pPr>
              <w:rPr>
                <w:rFonts w:ascii="仿宋" w:eastAsia="仿宋" w:hAnsi="仿宋"/>
              </w:rPr>
            </w:pPr>
          </w:p>
        </w:tc>
      </w:tr>
      <w:tr w:rsidR="004E1B84" w:rsidRPr="004E1B84" w:rsidTr="00B7672F">
        <w:trPr>
          <w:trHeight w:val="529"/>
        </w:trPr>
        <w:tc>
          <w:tcPr>
            <w:tcW w:w="1032" w:type="dxa"/>
            <w:vMerge/>
            <w:vAlign w:val="center"/>
          </w:tcPr>
          <w:p w:rsidR="004E1B84" w:rsidRPr="00233B39" w:rsidRDefault="004E1B84" w:rsidP="00233B39">
            <w:pPr>
              <w:jc w:val="center"/>
              <w:rPr>
                <w:rFonts w:ascii="仿宋" w:eastAsia="仿宋" w:hAnsi="仿宋"/>
                <w:b/>
              </w:rPr>
            </w:pPr>
          </w:p>
        </w:tc>
        <w:tc>
          <w:tcPr>
            <w:tcW w:w="1486" w:type="dxa"/>
            <w:vMerge/>
            <w:vAlign w:val="center"/>
          </w:tcPr>
          <w:p w:rsidR="004E1B84" w:rsidRPr="00233B39" w:rsidRDefault="004E1B84" w:rsidP="00233B39">
            <w:pPr>
              <w:jc w:val="center"/>
              <w:rPr>
                <w:rFonts w:ascii="仿宋" w:eastAsia="仿宋" w:hAnsi="仿宋"/>
                <w:b/>
              </w:rPr>
            </w:pPr>
          </w:p>
        </w:tc>
        <w:tc>
          <w:tcPr>
            <w:tcW w:w="3966" w:type="dxa"/>
          </w:tcPr>
          <w:p w:rsidR="004E1B84" w:rsidRPr="004E1B84" w:rsidRDefault="004E1B84" w:rsidP="00A839FF">
            <w:pPr>
              <w:rPr>
                <w:rFonts w:ascii="仿宋" w:eastAsia="仿宋" w:hAnsi="仿宋"/>
              </w:rPr>
            </w:pPr>
            <w:r w:rsidRPr="004E1B84">
              <w:rPr>
                <w:rFonts w:ascii="仿宋" w:eastAsia="仿宋" w:hAnsi="仿宋" w:hint="eastAsia"/>
              </w:rPr>
              <w:t>危险作业审批是否按规定在</w:t>
            </w:r>
            <w:r w:rsidR="00A839FF">
              <w:rPr>
                <w:rFonts w:ascii="仿宋" w:eastAsia="仿宋" w:hAnsi="仿宋" w:hint="eastAsia"/>
              </w:rPr>
              <w:t>落实。</w:t>
            </w:r>
          </w:p>
        </w:tc>
        <w:tc>
          <w:tcPr>
            <w:tcW w:w="833" w:type="dxa"/>
          </w:tcPr>
          <w:p w:rsidR="004E1B84" w:rsidRPr="004E1B84" w:rsidRDefault="004E1B84" w:rsidP="00A51EDB">
            <w:pPr>
              <w:rPr>
                <w:rFonts w:ascii="仿宋" w:eastAsia="仿宋" w:hAnsi="仿宋"/>
              </w:rPr>
            </w:pPr>
            <w:r w:rsidRPr="004E1B84">
              <w:rPr>
                <w:rFonts w:ascii="仿宋" w:eastAsia="仿宋" w:hAnsi="仿宋" w:hint="eastAsia"/>
              </w:rPr>
              <w:t>是□</w:t>
            </w:r>
          </w:p>
          <w:p w:rsidR="004E1B84" w:rsidRPr="004E1B84" w:rsidRDefault="004E1B84" w:rsidP="00A51EDB">
            <w:pPr>
              <w:rPr>
                <w:rFonts w:ascii="仿宋" w:eastAsia="仿宋" w:hAnsi="仿宋"/>
              </w:rPr>
            </w:pPr>
            <w:r w:rsidRPr="004E1B84">
              <w:rPr>
                <w:rFonts w:ascii="仿宋" w:eastAsia="仿宋" w:hAnsi="仿宋" w:hint="eastAsia"/>
              </w:rPr>
              <w:t>否□</w:t>
            </w:r>
          </w:p>
        </w:tc>
        <w:tc>
          <w:tcPr>
            <w:tcW w:w="871"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1985" w:type="dxa"/>
          </w:tcPr>
          <w:p w:rsidR="004E1B84" w:rsidRPr="004E1B84" w:rsidRDefault="004E1B84">
            <w:pPr>
              <w:rPr>
                <w:rFonts w:ascii="仿宋" w:eastAsia="仿宋" w:hAnsi="仿宋"/>
              </w:rPr>
            </w:pPr>
          </w:p>
        </w:tc>
        <w:tc>
          <w:tcPr>
            <w:tcW w:w="4001" w:type="dxa"/>
          </w:tcPr>
          <w:p w:rsidR="004E1B84" w:rsidRPr="004E1B84" w:rsidRDefault="004E1B84">
            <w:pPr>
              <w:rPr>
                <w:rFonts w:ascii="仿宋" w:eastAsia="仿宋" w:hAnsi="仿宋"/>
              </w:rPr>
            </w:pPr>
          </w:p>
        </w:tc>
      </w:tr>
      <w:tr w:rsidR="004E1B84" w:rsidRPr="004E1B84" w:rsidTr="00B7672F">
        <w:trPr>
          <w:trHeight w:val="529"/>
        </w:trPr>
        <w:tc>
          <w:tcPr>
            <w:tcW w:w="1032" w:type="dxa"/>
            <w:vMerge/>
            <w:vAlign w:val="center"/>
          </w:tcPr>
          <w:p w:rsidR="004E1B84" w:rsidRPr="00233B39" w:rsidRDefault="004E1B84" w:rsidP="00233B39">
            <w:pPr>
              <w:jc w:val="center"/>
              <w:rPr>
                <w:rFonts w:ascii="仿宋" w:eastAsia="仿宋" w:hAnsi="仿宋"/>
                <w:b/>
              </w:rPr>
            </w:pPr>
          </w:p>
        </w:tc>
        <w:tc>
          <w:tcPr>
            <w:tcW w:w="1486" w:type="dxa"/>
            <w:vMerge/>
            <w:vAlign w:val="center"/>
          </w:tcPr>
          <w:p w:rsidR="004E1B84" w:rsidRPr="00233B39" w:rsidRDefault="004E1B84" w:rsidP="00233B39">
            <w:pPr>
              <w:jc w:val="center"/>
              <w:rPr>
                <w:rFonts w:ascii="仿宋" w:eastAsia="仿宋" w:hAnsi="仿宋"/>
                <w:b/>
              </w:rPr>
            </w:pPr>
          </w:p>
        </w:tc>
        <w:tc>
          <w:tcPr>
            <w:tcW w:w="3966" w:type="dxa"/>
          </w:tcPr>
          <w:p w:rsidR="004E1B84" w:rsidRPr="004E1B84" w:rsidRDefault="00A839FF">
            <w:pPr>
              <w:rPr>
                <w:rFonts w:ascii="仿宋" w:eastAsia="仿宋" w:hAnsi="仿宋"/>
              </w:rPr>
            </w:pPr>
            <w:r w:rsidRPr="004E1B84">
              <w:rPr>
                <w:rFonts w:ascii="仿宋" w:eastAsia="仿宋" w:hAnsi="仿宋" w:hint="eastAsia"/>
              </w:rPr>
              <w:t>危险作业</w:t>
            </w:r>
            <w:r>
              <w:rPr>
                <w:rFonts w:ascii="仿宋" w:eastAsia="仿宋" w:hAnsi="仿宋" w:hint="eastAsia"/>
              </w:rPr>
              <w:t>时</w:t>
            </w:r>
            <w:r w:rsidR="004E1B84" w:rsidRPr="004E1B84">
              <w:rPr>
                <w:rFonts w:ascii="仿宋" w:eastAsia="仿宋" w:hAnsi="仿宋" w:hint="eastAsia"/>
              </w:rPr>
              <w:t>安全防范和应急措施是否在落实</w:t>
            </w:r>
            <w:r>
              <w:rPr>
                <w:rFonts w:ascii="仿宋" w:eastAsia="仿宋" w:hAnsi="仿宋" w:hint="eastAsia"/>
              </w:rPr>
              <w:t>。</w:t>
            </w:r>
          </w:p>
        </w:tc>
        <w:tc>
          <w:tcPr>
            <w:tcW w:w="833" w:type="dxa"/>
          </w:tcPr>
          <w:p w:rsidR="004E1B84" w:rsidRPr="004E1B84" w:rsidRDefault="004E1B84" w:rsidP="00A51EDB">
            <w:pPr>
              <w:rPr>
                <w:rFonts w:ascii="仿宋" w:eastAsia="仿宋" w:hAnsi="仿宋"/>
              </w:rPr>
            </w:pPr>
            <w:r w:rsidRPr="004E1B84">
              <w:rPr>
                <w:rFonts w:ascii="仿宋" w:eastAsia="仿宋" w:hAnsi="仿宋" w:hint="eastAsia"/>
              </w:rPr>
              <w:t>是□</w:t>
            </w:r>
          </w:p>
          <w:p w:rsidR="004E1B84" w:rsidRPr="004E1B84" w:rsidRDefault="004E1B84" w:rsidP="00A51EDB">
            <w:pPr>
              <w:rPr>
                <w:rFonts w:ascii="仿宋" w:eastAsia="仿宋" w:hAnsi="仿宋"/>
              </w:rPr>
            </w:pPr>
            <w:r w:rsidRPr="004E1B84">
              <w:rPr>
                <w:rFonts w:ascii="仿宋" w:eastAsia="仿宋" w:hAnsi="仿宋" w:hint="eastAsia"/>
              </w:rPr>
              <w:t>否□</w:t>
            </w:r>
          </w:p>
        </w:tc>
        <w:tc>
          <w:tcPr>
            <w:tcW w:w="871"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1985" w:type="dxa"/>
          </w:tcPr>
          <w:p w:rsidR="004E1B84" w:rsidRPr="004E1B84" w:rsidRDefault="004E1B84">
            <w:pPr>
              <w:rPr>
                <w:rFonts w:ascii="仿宋" w:eastAsia="仿宋" w:hAnsi="仿宋"/>
              </w:rPr>
            </w:pPr>
          </w:p>
        </w:tc>
        <w:tc>
          <w:tcPr>
            <w:tcW w:w="4001" w:type="dxa"/>
          </w:tcPr>
          <w:p w:rsidR="004E1B84" w:rsidRPr="004E1B84" w:rsidRDefault="004E1B84">
            <w:pPr>
              <w:rPr>
                <w:rFonts w:ascii="仿宋" w:eastAsia="仿宋" w:hAnsi="仿宋"/>
              </w:rPr>
            </w:pPr>
          </w:p>
        </w:tc>
      </w:tr>
      <w:tr w:rsidR="004E1B84" w:rsidRPr="004E1B84" w:rsidTr="00B7672F">
        <w:trPr>
          <w:trHeight w:val="504"/>
        </w:trPr>
        <w:tc>
          <w:tcPr>
            <w:tcW w:w="1032" w:type="dxa"/>
            <w:vMerge/>
            <w:vAlign w:val="center"/>
          </w:tcPr>
          <w:p w:rsidR="004E1B84" w:rsidRPr="00233B39" w:rsidRDefault="004E1B84" w:rsidP="00233B39">
            <w:pPr>
              <w:jc w:val="center"/>
              <w:rPr>
                <w:rFonts w:ascii="仿宋" w:eastAsia="仿宋" w:hAnsi="仿宋"/>
                <w:b/>
              </w:rPr>
            </w:pPr>
          </w:p>
        </w:tc>
        <w:tc>
          <w:tcPr>
            <w:tcW w:w="1486" w:type="dxa"/>
            <w:vMerge/>
            <w:vAlign w:val="center"/>
          </w:tcPr>
          <w:p w:rsidR="004E1B84" w:rsidRPr="00233B39" w:rsidRDefault="004E1B84" w:rsidP="00233B39">
            <w:pPr>
              <w:jc w:val="center"/>
              <w:rPr>
                <w:rFonts w:ascii="仿宋" w:eastAsia="仿宋" w:hAnsi="仿宋"/>
                <w:b/>
              </w:rPr>
            </w:pPr>
          </w:p>
        </w:tc>
        <w:tc>
          <w:tcPr>
            <w:tcW w:w="3966" w:type="dxa"/>
          </w:tcPr>
          <w:p w:rsidR="004E1B84" w:rsidRPr="004E1B84" w:rsidRDefault="004E1B84" w:rsidP="005D1B75">
            <w:pPr>
              <w:rPr>
                <w:rFonts w:ascii="仿宋" w:eastAsia="仿宋" w:hAnsi="仿宋"/>
              </w:rPr>
            </w:pPr>
            <w:r w:rsidRPr="004E1B84">
              <w:rPr>
                <w:rFonts w:ascii="仿宋" w:eastAsia="仿宋" w:hAnsi="仿宋" w:hint="eastAsia"/>
              </w:rPr>
              <w:t>每次安排危险作业是否</w:t>
            </w:r>
            <w:r w:rsidR="00A839FF">
              <w:rPr>
                <w:rFonts w:ascii="仿宋" w:eastAsia="仿宋" w:hAnsi="仿宋" w:hint="eastAsia"/>
              </w:rPr>
              <w:t>按规定</w:t>
            </w:r>
            <w:r w:rsidRPr="004E1B84">
              <w:rPr>
                <w:rFonts w:ascii="仿宋" w:eastAsia="仿宋" w:hAnsi="仿宋" w:hint="eastAsia"/>
              </w:rPr>
              <w:t>配备</w:t>
            </w:r>
            <w:r w:rsidR="00A839FF">
              <w:rPr>
                <w:rFonts w:ascii="仿宋" w:eastAsia="仿宋" w:hAnsi="仿宋" w:hint="eastAsia"/>
              </w:rPr>
              <w:t>了</w:t>
            </w:r>
            <w:r w:rsidRPr="004E1B84">
              <w:rPr>
                <w:rFonts w:ascii="仿宋" w:eastAsia="仿宋" w:hAnsi="仿宋" w:hint="eastAsia"/>
              </w:rPr>
              <w:t>监护人</w:t>
            </w:r>
            <w:r w:rsidR="00A839FF">
              <w:rPr>
                <w:rFonts w:ascii="仿宋" w:eastAsia="仿宋" w:hAnsi="仿宋" w:hint="eastAsia"/>
              </w:rPr>
              <w:t>。</w:t>
            </w:r>
          </w:p>
        </w:tc>
        <w:tc>
          <w:tcPr>
            <w:tcW w:w="833" w:type="dxa"/>
          </w:tcPr>
          <w:p w:rsidR="004E1B84" w:rsidRPr="004E1B84" w:rsidRDefault="004E1B84" w:rsidP="00A51EDB">
            <w:pPr>
              <w:rPr>
                <w:rFonts w:ascii="仿宋" w:eastAsia="仿宋" w:hAnsi="仿宋"/>
              </w:rPr>
            </w:pPr>
            <w:r w:rsidRPr="004E1B84">
              <w:rPr>
                <w:rFonts w:ascii="仿宋" w:eastAsia="仿宋" w:hAnsi="仿宋" w:hint="eastAsia"/>
              </w:rPr>
              <w:t>是□</w:t>
            </w:r>
          </w:p>
          <w:p w:rsidR="004E1B84" w:rsidRPr="004E1B84" w:rsidRDefault="004E1B84" w:rsidP="00A51EDB">
            <w:pPr>
              <w:rPr>
                <w:rFonts w:ascii="仿宋" w:eastAsia="仿宋" w:hAnsi="仿宋"/>
              </w:rPr>
            </w:pPr>
            <w:r w:rsidRPr="004E1B84">
              <w:rPr>
                <w:rFonts w:ascii="仿宋" w:eastAsia="仿宋" w:hAnsi="仿宋" w:hint="eastAsia"/>
              </w:rPr>
              <w:t>否□</w:t>
            </w:r>
          </w:p>
        </w:tc>
        <w:tc>
          <w:tcPr>
            <w:tcW w:w="871"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1985" w:type="dxa"/>
          </w:tcPr>
          <w:p w:rsidR="004E1B84" w:rsidRPr="004E1B84" w:rsidRDefault="004E1B84">
            <w:pPr>
              <w:rPr>
                <w:rFonts w:ascii="仿宋" w:eastAsia="仿宋" w:hAnsi="仿宋"/>
              </w:rPr>
            </w:pPr>
          </w:p>
        </w:tc>
        <w:tc>
          <w:tcPr>
            <w:tcW w:w="4001" w:type="dxa"/>
          </w:tcPr>
          <w:p w:rsidR="004E1B84" w:rsidRPr="004E1B84" w:rsidRDefault="004E1B84">
            <w:pPr>
              <w:rPr>
                <w:rFonts w:ascii="仿宋" w:eastAsia="仿宋" w:hAnsi="仿宋"/>
              </w:rPr>
            </w:pPr>
          </w:p>
        </w:tc>
      </w:tr>
      <w:tr w:rsidR="004E1B84" w:rsidRPr="004E1B84" w:rsidTr="00B7672F">
        <w:trPr>
          <w:trHeight w:val="529"/>
        </w:trPr>
        <w:tc>
          <w:tcPr>
            <w:tcW w:w="1032" w:type="dxa"/>
            <w:vMerge w:val="restart"/>
            <w:vAlign w:val="center"/>
          </w:tcPr>
          <w:p w:rsidR="004E1B84" w:rsidRPr="00233B39" w:rsidRDefault="004E1B84" w:rsidP="00233B39">
            <w:pPr>
              <w:jc w:val="center"/>
              <w:rPr>
                <w:rFonts w:ascii="仿宋" w:eastAsia="仿宋" w:hAnsi="仿宋"/>
                <w:b/>
              </w:rPr>
            </w:pPr>
            <w:r w:rsidRPr="00233B39">
              <w:rPr>
                <w:rFonts w:ascii="仿宋" w:eastAsia="仿宋" w:hAnsi="仿宋" w:hint="eastAsia"/>
                <w:b/>
              </w:rPr>
              <w:t>2</w:t>
            </w:r>
          </w:p>
        </w:tc>
        <w:tc>
          <w:tcPr>
            <w:tcW w:w="1486" w:type="dxa"/>
            <w:vMerge w:val="restart"/>
            <w:vAlign w:val="center"/>
          </w:tcPr>
          <w:p w:rsidR="004E1B84" w:rsidRPr="00233B39" w:rsidRDefault="004E1B84" w:rsidP="00233B39">
            <w:pPr>
              <w:jc w:val="center"/>
              <w:rPr>
                <w:rFonts w:ascii="仿宋" w:eastAsia="仿宋" w:hAnsi="仿宋"/>
                <w:b/>
              </w:rPr>
            </w:pPr>
            <w:r w:rsidRPr="00233B39">
              <w:rPr>
                <w:rFonts w:ascii="仿宋" w:eastAsia="仿宋" w:hAnsi="仿宋" w:hint="eastAsia"/>
                <w:b/>
              </w:rPr>
              <w:t>班组规范化建设</w:t>
            </w:r>
          </w:p>
        </w:tc>
        <w:tc>
          <w:tcPr>
            <w:tcW w:w="3966" w:type="dxa"/>
          </w:tcPr>
          <w:p w:rsidR="004E1B84" w:rsidRPr="004E1B84" w:rsidRDefault="004E1B84">
            <w:pPr>
              <w:rPr>
                <w:rFonts w:ascii="仿宋" w:eastAsia="仿宋" w:hAnsi="仿宋"/>
              </w:rPr>
            </w:pPr>
            <w:r w:rsidRPr="004E1B84">
              <w:rPr>
                <w:rFonts w:ascii="仿宋" w:eastAsia="仿宋" w:hAnsi="仿宋" w:hint="eastAsia"/>
              </w:rPr>
              <w:t>对班组成员是否开展过三级安全教育培训</w:t>
            </w:r>
            <w:r w:rsidR="00A839FF">
              <w:rPr>
                <w:rFonts w:ascii="仿宋" w:eastAsia="仿宋" w:hAnsi="仿宋" w:hint="eastAsia"/>
              </w:rPr>
              <w:t>。</w:t>
            </w:r>
          </w:p>
        </w:tc>
        <w:tc>
          <w:tcPr>
            <w:tcW w:w="833" w:type="dxa"/>
          </w:tcPr>
          <w:p w:rsidR="004E1B84" w:rsidRPr="004E1B84" w:rsidRDefault="004E1B84" w:rsidP="00A51EDB">
            <w:pPr>
              <w:rPr>
                <w:rFonts w:ascii="仿宋" w:eastAsia="仿宋" w:hAnsi="仿宋"/>
              </w:rPr>
            </w:pPr>
            <w:r w:rsidRPr="004E1B84">
              <w:rPr>
                <w:rFonts w:ascii="仿宋" w:eastAsia="仿宋" w:hAnsi="仿宋" w:hint="eastAsia"/>
              </w:rPr>
              <w:t>是□</w:t>
            </w:r>
          </w:p>
          <w:p w:rsidR="004E1B84" w:rsidRPr="004E1B84" w:rsidRDefault="004E1B84" w:rsidP="00A51EDB">
            <w:pPr>
              <w:rPr>
                <w:rFonts w:ascii="仿宋" w:eastAsia="仿宋" w:hAnsi="仿宋"/>
              </w:rPr>
            </w:pPr>
            <w:r w:rsidRPr="004E1B84">
              <w:rPr>
                <w:rFonts w:ascii="仿宋" w:eastAsia="仿宋" w:hAnsi="仿宋" w:hint="eastAsia"/>
              </w:rPr>
              <w:t>否□</w:t>
            </w:r>
          </w:p>
        </w:tc>
        <w:tc>
          <w:tcPr>
            <w:tcW w:w="871"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1985" w:type="dxa"/>
          </w:tcPr>
          <w:p w:rsidR="004E1B84" w:rsidRPr="004E1B84" w:rsidRDefault="004E1B84">
            <w:pPr>
              <w:rPr>
                <w:rFonts w:ascii="仿宋" w:eastAsia="仿宋" w:hAnsi="仿宋"/>
              </w:rPr>
            </w:pPr>
          </w:p>
        </w:tc>
        <w:tc>
          <w:tcPr>
            <w:tcW w:w="4001" w:type="dxa"/>
          </w:tcPr>
          <w:p w:rsidR="004E1B84" w:rsidRPr="004E1B84" w:rsidRDefault="004E1B84">
            <w:pPr>
              <w:rPr>
                <w:rFonts w:ascii="仿宋" w:eastAsia="仿宋" w:hAnsi="仿宋"/>
              </w:rPr>
            </w:pPr>
          </w:p>
        </w:tc>
      </w:tr>
      <w:tr w:rsidR="004E1B84" w:rsidRPr="004E1B84" w:rsidTr="00B7672F">
        <w:trPr>
          <w:trHeight w:val="529"/>
        </w:trPr>
        <w:tc>
          <w:tcPr>
            <w:tcW w:w="1032" w:type="dxa"/>
            <w:vMerge/>
            <w:vAlign w:val="center"/>
          </w:tcPr>
          <w:p w:rsidR="004E1B84" w:rsidRPr="00233B39" w:rsidRDefault="004E1B84" w:rsidP="00233B39">
            <w:pPr>
              <w:jc w:val="center"/>
              <w:rPr>
                <w:rFonts w:ascii="仿宋" w:eastAsia="仿宋" w:hAnsi="仿宋"/>
                <w:b/>
              </w:rPr>
            </w:pPr>
          </w:p>
        </w:tc>
        <w:tc>
          <w:tcPr>
            <w:tcW w:w="1486" w:type="dxa"/>
            <w:vMerge/>
            <w:vAlign w:val="center"/>
          </w:tcPr>
          <w:p w:rsidR="004E1B84" w:rsidRPr="00233B39" w:rsidRDefault="004E1B84" w:rsidP="00233B39">
            <w:pPr>
              <w:jc w:val="center"/>
              <w:rPr>
                <w:rFonts w:ascii="仿宋" w:eastAsia="仿宋" w:hAnsi="仿宋"/>
                <w:b/>
              </w:rPr>
            </w:pPr>
          </w:p>
        </w:tc>
        <w:tc>
          <w:tcPr>
            <w:tcW w:w="3966" w:type="dxa"/>
          </w:tcPr>
          <w:p w:rsidR="004E1B84" w:rsidRPr="004E1B84" w:rsidRDefault="004E1B84" w:rsidP="005D1B75">
            <w:pPr>
              <w:rPr>
                <w:rFonts w:ascii="仿宋" w:eastAsia="仿宋" w:hAnsi="仿宋"/>
              </w:rPr>
            </w:pPr>
            <w:r w:rsidRPr="004E1B84">
              <w:rPr>
                <w:rFonts w:ascii="仿宋" w:eastAsia="仿宋" w:hAnsi="仿宋" w:hint="eastAsia"/>
              </w:rPr>
              <w:t>作业前是否安排人员进行危险有害因素辨识</w:t>
            </w:r>
            <w:r w:rsidR="00A839FF">
              <w:rPr>
                <w:rFonts w:ascii="仿宋" w:eastAsia="仿宋" w:hAnsi="仿宋" w:hint="eastAsia"/>
              </w:rPr>
              <w:t>。</w:t>
            </w:r>
          </w:p>
        </w:tc>
        <w:tc>
          <w:tcPr>
            <w:tcW w:w="833" w:type="dxa"/>
          </w:tcPr>
          <w:p w:rsidR="004E1B84" w:rsidRPr="004E1B84" w:rsidRDefault="004E1B84" w:rsidP="00A51EDB">
            <w:pPr>
              <w:rPr>
                <w:rFonts w:ascii="仿宋" w:eastAsia="仿宋" w:hAnsi="仿宋"/>
              </w:rPr>
            </w:pPr>
            <w:r w:rsidRPr="004E1B84">
              <w:rPr>
                <w:rFonts w:ascii="仿宋" w:eastAsia="仿宋" w:hAnsi="仿宋" w:hint="eastAsia"/>
              </w:rPr>
              <w:t>是□</w:t>
            </w:r>
          </w:p>
          <w:p w:rsidR="004E1B84" w:rsidRPr="004E1B84" w:rsidRDefault="004E1B84" w:rsidP="00A51EDB">
            <w:pPr>
              <w:rPr>
                <w:rFonts w:ascii="仿宋" w:eastAsia="仿宋" w:hAnsi="仿宋"/>
              </w:rPr>
            </w:pPr>
            <w:r w:rsidRPr="004E1B84">
              <w:rPr>
                <w:rFonts w:ascii="仿宋" w:eastAsia="仿宋" w:hAnsi="仿宋" w:hint="eastAsia"/>
              </w:rPr>
              <w:t>否□</w:t>
            </w:r>
          </w:p>
        </w:tc>
        <w:tc>
          <w:tcPr>
            <w:tcW w:w="871"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1985" w:type="dxa"/>
          </w:tcPr>
          <w:p w:rsidR="004E1B84" w:rsidRPr="004E1B84" w:rsidRDefault="004E1B84">
            <w:pPr>
              <w:rPr>
                <w:rFonts w:ascii="仿宋" w:eastAsia="仿宋" w:hAnsi="仿宋"/>
              </w:rPr>
            </w:pPr>
          </w:p>
        </w:tc>
        <w:tc>
          <w:tcPr>
            <w:tcW w:w="4001" w:type="dxa"/>
          </w:tcPr>
          <w:p w:rsidR="004E1B84" w:rsidRPr="004E1B84" w:rsidRDefault="004E1B84">
            <w:pPr>
              <w:rPr>
                <w:rFonts w:ascii="仿宋" w:eastAsia="仿宋" w:hAnsi="仿宋"/>
              </w:rPr>
            </w:pPr>
          </w:p>
        </w:tc>
      </w:tr>
      <w:tr w:rsidR="004E1B84" w:rsidRPr="004E1B84" w:rsidTr="00B7672F">
        <w:trPr>
          <w:trHeight w:val="529"/>
        </w:trPr>
        <w:tc>
          <w:tcPr>
            <w:tcW w:w="1032" w:type="dxa"/>
            <w:vMerge/>
            <w:vAlign w:val="center"/>
          </w:tcPr>
          <w:p w:rsidR="004E1B84" w:rsidRPr="00233B39" w:rsidRDefault="004E1B84" w:rsidP="00233B39">
            <w:pPr>
              <w:jc w:val="center"/>
              <w:rPr>
                <w:rFonts w:ascii="仿宋" w:eastAsia="仿宋" w:hAnsi="仿宋"/>
                <w:b/>
              </w:rPr>
            </w:pPr>
          </w:p>
        </w:tc>
        <w:tc>
          <w:tcPr>
            <w:tcW w:w="1486" w:type="dxa"/>
            <w:vMerge/>
            <w:vAlign w:val="center"/>
          </w:tcPr>
          <w:p w:rsidR="004E1B84" w:rsidRPr="00233B39" w:rsidRDefault="004E1B84" w:rsidP="00233B39">
            <w:pPr>
              <w:jc w:val="center"/>
              <w:rPr>
                <w:rFonts w:ascii="仿宋" w:eastAsia="仿宋" w:hAnsi="仿宋"/>
                <w:b/>
              </w:rPr>
            </w:pPr>
          </w:p>
        </w:tc>
        <w:tc>
          <w:tcPr>
            <w:tcW w:w="3966" w:type="dxa"/>
          </w:tcPr>
          <w:p w:rsidR="004E1B84" w:rsidRPr="004E1B84" w:rsidRDefault="004E1B84">
            <w:pPr>
              <w:rPr>
                <w:rFonts w:ascii="仿宋" w:eastAsia="仿宋" w:hAnsi="仿宋"/>
              </w:rPr>
            </w:pPr>
            <w:r w:rsidRPr="004E1B84">
              <w:rPr>
                <w:rFonts w:ascii="仿宋" w:eastAsia="仿宋" w:hAnsi="仿宋" w:hint="eastAsia"/>
              </w:rPr>
              <w:t>是否按规定履行相关危险作业审批手续</w:t>
            </w:r>
            <w:r w:rsidR="00A839FF">
              <w:rPr>
                <w:rFonts w:ascii="仿宋" w:eastAsia="仿宋" w:hAnsi="仿宋" w:hint="eastAsia"/>
              </w:rPr>
              <w:t>。</w:t>
            </w:r>
          </w:p>
        </w:tc>
        <w:tc>
          <w:tcPr>
            <w:tcW w:w="833" w:type="dxa"/>
          </w:tcPr>
          <w:p w:rsidR="004E1B84" w:rsidRPr="004E1B84" w:rsidRDefault="004E1B84" w:rsidP="00A51EDB">
            <w:pPr>
              <w:rPr>
                <w:rFonts w:ascii="仿宋" w:eastAsia="仿宋" w:hAnsi="仿宋"/>
              </w:rPr>
            </w:pPr>
            <w:r w:rsidRPr="004E1B84">
              <w:rPr>
                <w:rFonts w:ascii="仿宋" w:eastAsia="仿宋" w:hAnsi="仿宋" w:hint="eastAsia"/>
              </w:rPr>
              <w:t>是□</w:t>
            </w:r>
          </w:p>
          <w:p w:rsidR="004E1B84" w:rsidRPr="004E1B84" w:rsidRDefault="004E1B84" w:rsidP="00A51EDB">
            <w:pPr>
              <w:rPr>
                <w:rFonts w:ascii="仿宋" w:eastAsia="仿宋" w:hAnsi="仿宋"/>
              </w:rPr>
            </w:pPr>
            <w:r w:rsidRPr="004E1B84">
              <w:rPr>
                <w:rFonts w:ascii="仿宋" w:eastAsia="仿宋" w:hAnsi="仿宋" w:hint="eastAsia"/>
              </w:rPr>
              <w:t>否□</w:t>
            </w:r>
          </w:p>
        </w:tc>
        <w:tc>
          <w:tcPr>
            <w:tcW w:w="871" w:type="dxa"/>
          </w:tcPr>
          <w:p w:rsidR="004E1B84" w:rsidRPr="004E1B84" w:rsidRDefault="004E1B84" w:rsidP="004E1B84">
            <w:pPr>
              <w:rPr>
                <w:rFonts w:ascii="仿宋" w:eastAsia="仿宋" w:hAnsi="仿宋"/>
              </w:rPr>
            </w:pPr>
            <w:r w:rsidRPr="004E1B84">
              <w:rPr>
                <w:rFonts w:ascii="仿宋" w:eastAsia="仿宋" w:hAnsi="仿宋" w:hint="eastAsia"/>
              </w:rPr>
              <w:t>是□</w:t>
            </w:r>
          </w:p>
          <w:p w:rsidR="004E1B84" w:rsidRPr="004E1B84" w:rsidRDefault="004E1B84" w:rsidP="004E1B84">
            <w:pPr>
              <w:rPr>
                <w:rFonts w:ascii="仿宋" w:eastAsia="仿宋" w:hAnsi="仿宋"/>
              </w:rPr>
            </w:pPr>
            <w:r w:rsidRPr="004E1B84">
              <w:rPr>
                <w:rFonts w:ascii="仿宋" w:eastAsia="仿宋" w:hAnsi="仿宋" w:hint="eastAsia"/>
              </w:rPr>
              <w:t>否□</w:t>
            </w:r>
          </w:p>
        </w:tc>
        <w:tc>
          <w:tcPr>
            <w:tcW w:w="1985" w:type="dxa"/>
          </w:tcPr>
          <w:p w:rsidR="004E1B84" w:rsidRPr="004E1B84" w:rsidRDefault="004E1B84">
            <w:pPr>
              <w:rPr>
                <w:rFonts w:ascii="仿宋" w:eastAsia="仿宋" w:hAnsi="仿宋"/>
              </w:rPr>
            </w:pPr>
          </w:p>
        </w:tc>
        <w:tc>
          <w:tcPr>
            <w:tcW w:w="4001" w:type="dxa"/>
          </w:tcPr>
          <w:p w:rsidR="004E1B84" w:rsidRPr="004E1B84" w:rsidRDefault="004E1B84">
            <w:pPr>
              <w:rPr>
                <w:rFonts w:ascii="仿宋" w:eastAsia="仿宋" w:hAnsi="仿宋"/>
              </w:rPr>
            </w:pPr>
          </w:p>
        </w:tc>
      </w:tr>
      <w:tr w:rsidR="00024A36" w:rsidRPr="004E1B84" w:rsidTr="00B7672F">
        <w:trPr>
          <w:trHeight w:val="529"/>
        </w:trPr>
        <w:tc>
          <w:tcPr>
            <w:tcW w:w="1032" w:type="dxa"/>
            <w:vMerge/>
            <w:vAlign w:val="center"/>
          </w:tcPr>
          <w:p w:rsidR="00024A36" w:rsidRPr="00233B39" w:rsidRDefault="00024A36" w:rsidP="00233B39">
            <w:pPr>
              <w:jc w:val="center"/>
              <w:rPr>
                <w:rFonts w:ascii="仿宋" w:eastAsia="仿宋" w:hAnsi="仿宋"/>
                <w:b/>
              </w:rPr>
            </w:pPr>
          </w:p>
        </w:tc>
        <w:tc>
          <w:tcPr>
            <w:tcW w:w="1486" w:type="dxa"/>
            <w:vMerge/>
            <w:vAlign w:val="center"/>
          </w:tcPr>
          <w:p w:rsidR="00024A36" w:rsidRPr="00233B39" w:rsidRDefault="00024A36" w:rsidP="00233B39">
            <w:pPr>
              <w:jc w:val="center"/>
              <w:rPr>
                <w:rFonts w:ascii="仿宋" w:eastAsia="仿宋" w:hAnsi="仿宋"/>
                <w:b/>
              </w:rPr>
            </w:pPr>
          </w:p>
        </w:tc>
        <w:tc>
          <w:tcPr>
            <w:tcW w:w="3966" w:type="dxa"/>
          </w:tcPr>
          <w:p w:rsidR="00024A36" w:rsidRPr="00250313" w:rsidRDefault="00024A36" w:rsidP="009F480A">
            <w:pPr>
              <w:rPr>
                <w:rFonts w:ascii="仿宋" w:eastAsia="仿宋" w:hAnsi="仿宋"/>
              </w:rPr>
            </w:pPr>
            <w:r w:rsidRPr="00250313">
              <w:rPr>
                <w:rFonts w:ascii="仿宋" w:eastAsia="仿宋" w:hAnsi="仿宋" w:hint="eastAsia"/>
              </w:rPr>
              <w:t>是否在码头、坞边、分段施工等</w:t>
            </w:r>
            <w:r w:rsidR="009F480A" w:rsidRPr="00250313">
              <w:rPr>
                <w:rFonts w:ascii="仿宋" w:eastAsia="仿宋" w:hAnsi="仿宋" w:hint="eastAsia"/>
              </w:rPr>
              <w:t>场地</w:t>
            </w:r>
            <w:r w:rsidRPr="00250313">
              <w:rPr>
                <w:rFonts w:ascii="仿宋" w:eastAsia="仿宋" w:hAnsi="仿宋" w:hint="eastAsia"/>
              </w:rPr>
              <w:t>相对固定位置设置明显的“班组岗前安全交班</w:t>
            </w:r>
            <w:r w:rsidRPr="00250313">
              <w:rPr>
                <w:rFonts w:ascii="仿宋" w:eastAsia="仿宋" w:hAnsi="仿宋" w:hint="eastAsia"/>
              </w:rPr>
              <w:lastRenderedPageBreak/>
              <w:t>交底集合点”标识（此项内容是提升班组规范化建设的有力抓手，务必落地落底）</w:t>
            </w:r>
          </w:p>
        </w:tc>
        <w:tc>
          <w:tcPr>
            <w:tcW w:w="833" w:type="dxa"/>
          </w:tcPr>
          <w:p w:rsidR="00024A36" w:rsidRPr="004E1B84" w:rsidRDefault="00024A36" w:rsidP="00B433B3">
            <w:pPr>
              <w:rPr>
                <w:rFonts w:ascii="仿宋" w:eastAsia="仿宋" w:hAnsi="仿宋"/>
              </w:rPr>
            </w:pPr>
            <w:r w:rsidRPr="004E1B84">
              <w:rPr>
                <w:rFonts w:ascii="仿宋" w:eastAsia="仿宋" w:hAnsi="仿宋" w:hint="eastAsia"/>
              </w:rPr>
              <w:lastRenderedPageBreak/>
              <w:t>是□</w:t>
            </w:r>
          </w:p>
          <w:p w:rsidR="00024A36" w:rsidRPr="004E1B84" w:rsidRDefault="00024A36" w:rsidP="00B433B3">
            <w:pPr>
              <w:rPr>
                <w:rFonts w:ascii="仿宋" w:eastAsia="仿宋" w:hAnsi="仿宋"/>
              </w:rPr>
            </w:pPr>
            <w:r w:rsidRPr="004E1B84">
              <w:rPr>
                <w:rFonts w:ascii="仿宋" w:eastAsia="仿宋" w:hAnsi="仿宋" w:hint="eastAsia"/>
              </w:rPr>
              <w:t>否□</w:t>
            </w:r>
          </w:p>
        </w:tc>
        <w:tc>
          <w:tcPr>
            <w:tcW w:w="871" w:type="dxa"/>
          </w:tcPr>
          <w:p w:rsidR="00024A36" w:rsidRPr="004E1B84" w:rsidRDefault="00024A36" w:rsidP="00B433B3">
            <w:pPr>
              <w:rPr>
                <w:rFonts w:ascii="仿宋" w:eastAsia="仿宋" w:hAnsi="仿宋"/>
              </w:rPr>
            </w:pPr>
            <w:r w:rsidRPr="004E1B84">
              <w:rPr>
                <w:rFonts w:ascii="仿宋" w:eastAsia="仿宋" w:hAnsi="仿宋" w:hint="eastAsia"/>
              </w:rPr>
              <w:t>是□</w:t>
            </w:r>
          </w:p>
          <w:p w:rsidR="00024A36" w:rsidRPr="004E1B84" w:rsidRDefault="00024A36" w:rsidP="00B433B3">
            <w:pPr>
              <w:rPr>
                <w:rFonts w:ascii="仿宋" w:eastAsia="仿宋" w:hAnsi="仿宋"/>
              </w:rPr>
            </w:pPr>
            <w:r w:rsidRPr="004E1B84">
              <w:rPr>
                <w:rFonts w:ascii="仿宋" w:eastAsia="仿宋" w:hAnsi="仿宋" w:hint="eastAsia"/>
              </w:rPr>
              <w:t>否□</w:t>
            </w:r>
          </w:p>
        </w:tc>
        <w:tc>
          <w:tcPr>
            <w:tcW w:w="1985" w:type="dxa"/>
          </w:tcPr>
          <w:p w:rsidR="00024A36" w:rsidRPr="004E1B84" w:rsidRDefault="00024A36">
            <w:pPr>
              <w:rPr>
                <w:rFonts w:ascii="仿宋" w:eastAsia="仿宋" w:hAnsi="仿宋"/>
              </w:rPr>
            </w:pPr>
          </w:p>
        </w:tc>
        <w:tc>
          <w:tcPr>
            <w:tcW w:w="4001" w:type="dxa"/>
          </w:tcPr>
          <w:p w:rsidR="00024A36" w:rsidRPr="004E1B84" w:rsidRDefault="00024A36">
            <w:pPr>
              <w:rPr>
                <w:rFonts w:ascii="仿宋" w:eastAsia="仿宋" w:hAnsi="仿宋"/>
              </w:rPr>
            </w:pPr>
          </w:p>
        </w:tc>
      </w:tr>
      <w:tr w:rsidR="00024A36" w:rsidRPr="004E1B84" w:rsidTr="00B7672F">
        <w:trPr>
          <w:trHeight w:val="529"/>
        </w:trPr>
        <w:tc>
          <w:tcPr>
            <w:tcW w:w="1032" w:type="dxa"/>
            <w:vMerge/>
            <w:vAlign w:val="center"/>
          </w:tcPr>
          <w:p w:rsidR="00024A36" w:rsidRPr="00233B39" w:rsidRDefault="00024A36" w:rsidP="00233B39">
            <w:pPr>
              <w:jc w:val="center"/>
              <w:rPr>
                <w:rFonts w:ascii="仿宋" w:eastAsia="仿宋" w:hAnsi="仿宋"/>
                <w:b/>
              </w:rPr>
            </w:pPr>
          </w:p>
        </w:tc>
        <w:tc>
          <w:tcPr>
            <w:tcW w:w="1486" w:type="dxa"/>
            <w:vMerge/>
            <w:vAlign w:val="center"/>
          </w:tcPr>
          <w:p w:rsidR="00024A36" w:rsidRPr="00233B39" w:rsidRDefault="00024A36" w:rsidP="00233B39">
            <w:pPr>
              <w:jc w:val="center"/>
              <w:rPr>
                <w:rFonts w:ascii="仿宋" w:eastAsia="仿宋" w:hAnsi="仿宋"/>
                <w:b/>
              </w:rPr>
            </w:pPr>
          </w:p>
        </w:tc>
        <w:tc>
          <w:tcPr>
            <w:tcW w:w="3966" w:type="dxa"/>
          </w:tcPr>
          <w:p w:rsidR="00024A36" w:rsidRPr="004E1B84" w:rsidRDefault="00024A36" w:rsidP="00A839FF">
            <w:pPr>
              <w:rPr>
                <w:rFonts w:ascii="仿宋" w:eastAsia="仿宋" w:hAnsi="仿宋"/>
              </w:rPr>
            </w:pPr>
            <w:r w:rsidRPr="004E1B84">
              <w:rPr>
                <w:rFonts w:ascii="仿宋" w:eastAsia="仿宋" w:hAnsi="仿宋" w:hint="eastAsia"/>
              </w:rPr>
              <w:t>班组作业前，是否召开班前会，</w:t>
            </w:r>
            <w:r w:rsidR="00A839FF">
              <w:rPr>
                <w:rFonts w:ascii="仿宋" w:eastAsia="仿宋" w:hAnsi="仿宋" w:hint="eastAsia"/>
              </w:rPr>
              <w:t>对班组成员</w:t>
            </w:r>
            <w:r w:rsidRPr="004E1B84">
              <w:rPr>
                <w:rFonts w:ascii="仿宋" w:eastAsia="仿宋" w:hAnsi="仿宋" w:hint="eastAsia"/>
              </w:rPr>
              <w:t>进行安全风险告知</w:t>
            </w:r>
            <w:r w:rsidR="00A839FF">
              <w:rPr>
                <w:rFonts w:ascii="仿宋" w:eastAsia="仿宋" w:hAnsi="仿宋" w:hint="eastAsia"/>
              </w:rPr>
              <w:t>。</w:t>
            </w:r>
          </w:p>
        </w:tc>
        <w:tc>
          <w:tcPr>
            <w:tcW w:w="833" w:type="dxa"/>
          </w:tcPr>
          <w:p w:rsidR="00024A36" w:rsidRPr="004E1B84" w:rsidRDefault="00024A36" w:rsidP="00587E56">
            <w:pPr>
              <w:rPr>
                <w:rFonts w:ascii="仿宋" w:eastAsia="仿宋" w:hAnsi="仿宋"/>
              </w:rPr>
            </w:pPr>
            <w:r w:rsidRPr="004E1B84">
              <w:rPr>
                <w:rFonts w:ascii="仿宋" w:eastAsia="仿宋" w:hAnsi="仿宋" w:hint="eastAsia"/>
              </w:rPr>
              <w:t>是□</w:t>
            </w:r>
          </w:p>
          <w:p w:rsidR="00024A36" w:rsidRPr="004E1B84" w:rsidRDefault="00024A36" w:rsidP="00587E56">
            <w:pPr>
              <w:rPr>
                <w:rFonts w:ascii="仿宋" w:eastAsia="仿宋" w:hAnsi="仿宋"/>
              </w:rPr>
            </w:pPr>
            <w:r w:rsidRPr="004E1B84">
              <w:rPr>
                <w:rFonts w:ascii="仿宋" w:eastAsia="仿宋" w:hAnsi="仿宋" w:hint="eastAsia"/>
              </w:rPr>
              <w:t>否□</w:t>
            </w:r>
          </w:p>
        </w:tc>
        <w:tc>
          <w:tcPr>
            <w:tcW w:w="871" w:type="dxa"/>
          </w:tcPr>
          <w:p w:rsidR="00024A36" w:rsidRPr="004E1B84" w:rsidRDefault="00024A36" w:rsidP="00AE3D5D">
            <w:pPr>
              <w:rPr>
                <w:rFonts w:ascii="仿宋" w:eastAsia="仿宋" w:hAnsi="仿宋"/>
              </w:rPr>
            </w:pPr>
            <w:r w:rsidRPr="004E1B84">
              <w:rPr>
                <w:rFonts w:ascii="仿宋" w:eastAsia="仿宋" w:hAnsi="仿宋" w:hint="eastAsia"/>
              </w:rPr>
              <w:t>是□</w:t>
            </w:r>
          </w:p>
          <w:p w:rsidR="00024A36" w:rsidRPr="004E1B84" w:rsidRDefault="00024A36" w:rsidP="00AE3D5D">
            <w:pPr>
              <w:rPr>
                <w:rFonts w:ascii="仿宋" w:eastAsia="仿宋" w:hAnsi="仿宋"/>
              </w:rPr>
            </w:pPr>
            <w:r w:rsidRPr="004E1B84">
              <w:rPr>
                <w:rFonts w:ascii="仿宋" w:eastAsia="仿宋" w:hAnsi="仿宋" w:hint="eastAsia"/>
              </w:rPr>
              <w:t>否□</w:t>
            </w:r>
          </w:p>
        </w:tc>
        <w:tc>
          <w:tcPr>
            <w:tcW w:w="1985" w:type="dxa"/>
          </w:tcPr>
          <w:p w:rsidR="00024A36" w:rsidRPr="004E1B84" w:rsidRDefault="00024A36">
            <w:pPr>
              <w:rPr>
                <w:rFonts w:ascii="仿宋" w:eastAsia="仿宋" w:hAnsi="仿宋"/>
              </w:rPr>
            </w:pPr>
          </w:p>
        </w:tc>
        <w:tc>
          <w:tcPr>
            <w:tcW w:w="4001" w:type="dxa"/>
          </w:tcPr>
          <w:p w:rsidR="00024A36" w:rsidRPr="004E1B84" w:rsidRDefault="00024A36">
            <w:pPr>
              <w:rPr>
                <w:rFonts w:ascii="仿宋" w:eastAsia="仿宋" w:hAnsi="仿宋"/>
              </w:rPr>
            </w:pPr>
          </w:p>
        </w:tc>
      </w:tr>
      <w:tr w:rsidR="00024A36" w:rsidRPr="004E1B84" w:rsidTr="00B7672F">
        <w:trPr>
          <w:trHeight w:val="504"/>
        </w:trPr>
        <w:tc>
          <w:tcPr>
            <w:tcW w:w="1032" w:type="dxa"/>
            <w:vMerge/>
            <w:vAlign w:val="center"/>
          </w:tcPr>
          <w:p w:rsidR="00024A36" w:rsidRPr="00233B39" w:rsidRDefault="00024A36" w:rsidP="00233B39">
            <w:pPr>
              <w:jc w:val="center"/>
              <w:rPr>
                <w:rFonts w:ascii="仿宋" w:eastAsia="仿宋" w:hAnsi="仿宋"/>
                <w:b/>
              </w:rPr>
            </w:pPr>
          </w:p>
        </w:tc>
        <w:tc>
          <w:tcPr>
            <w:tcW w:w="1486" w:type="dxa"/>
            <w:vMerge/>
            <w:vAlign w:val="center"/>
          </w:tcPr>
          <w:p w:rsidR="00024A36" w:rsidRPr="00233B39" w:rsidRDefault="00024A36" w:rsidP="00233B39">
            <w:pPr>
              <w:jc w:val="center"/>
              <w:rPr>
                <w:rFonts w:ascii="仿宋" w:eastAsia="仿宋" w:hAnsi="仿宋"/>
                <w:b/>
              </w:rPr>
            </w:pPr>
          </w:p>
        </w:tc>
        <w:tc>
          <w:tcPr>
            <w:tcW w:w="3966" w:type="dxa"/>
          </w:tcPr>
          <w:p w:rsidR="00024A36" w:rsidRPr="004E1B84" w:rsidRDefault="00A839FF" w:rsidP="00A839FF">
            <w:pPr>
              <w:rPr>
                <w:rFonts w:ascii="仿宋" w:eastAsia="仿宋" w:hAnsi="仿宋"/>
              </w:rPr>
            </w:pPr>
            <w:r w:rsidRPr="004E1B84">
              <w:rPr>
                <w:rFonts w:ascii="仿宋" w:eastAsia="仿宋" w:hAnsi="仿宋" w:hint="eastAsia"/>
              </w:rPr>
              <w:t>作业前</w:t>
            </w:r>
            <w:r>
              <w:rPr>
                <w:rFonts w:ascii="仿宋" w:eastAsia="仿宋" w:hAnsi="仿宋" w:hint="eastAsia"/>
              </w:rPr>
              <w:t>班组长是否</w:t>
            </w:r>
            <w:r w:rsidR="00024A36" w:rsidRPr="004E1B84">
              <w:rPr>
                <w:rFonts w:ascii="仿宋" w:eastAsia="仿宋" w:hAnsi="仿宋" w:hint="eastAsia"/>
              </w:rPr>
              <w:t>督促班组成员必须</w:t>
            </w:r>
            <w:r>
              <w:rPr>
                <w:rFonts w:ascii="仿宋" w:eastAsia="仿宋" w:hAnsi="仿宋" w:hint="eastAsia"/>
              </w:rPr>
              <w:t>先</w:t>
            </w:r>
            <w:r w:rsidR="00024A36" w:rsidRPr="004E1B84">
              <w:rPr>
                <w:rFonts w:ascii="仿宋" w:eastAsia="仿宋" w:hAnsi="仿宋" w:hint="eastAsia"/>
              </w:rPr>
              <w:t>检查设备设施是否安全可靠</w:t>
            </w:r>
            <w:r>
              <w:rPr>
                <w:rFonts w:ascii="仿宋" w:eastAsia="仿宋" w:hAnsi="仿宋" w:hint="eastAsia"/>
              </w:rPr>
              <w:t>。</w:t>
            </w:r>
          </w:p>
        </w:tc>
        <w:tc>
          <w:tcPr>
            <w:tcW w:w="833" w:type="dxa"/>
          </w:tcPr>
          <w:p w:rsidR="00024A36" w:rsidRPr="004E1B84" w:rsidRDefault="00024A36" w:rsidP="00587E56">
            <w:pPr>
              <w:rPr>
                <w:rFonts w:ascii="仿宋" w:eastAsia="仿宋" w:hAnsi="仿宋"/>
              </w:rPr>
            </w:pPr>
            <w:r w:rsidRPr="004E1B84">
              <w:rPr>
                <w:rFonts w:ascii="仿宋" w:eastAsia="仿宋" w:hAnsi="仿宋" w:hint="eastAsia"/>
              </w:rPr>
              <w:t>是□</w:t>
            </w:r>
          </w:p>
          <w:p w:rsidR="00024A36" w:rsidRPr="004E1B84" w:rsidRDefault="00024A36" w:rsidP="00587E56">
            <w:pPr>
              <w:rPr>
                <w:rFonts w:ascii="仿宋" w:eastAsia="仿宋" w:hAnsi="仿宋"/>
              </w:rPr>
            </w:pPr>
            <w:r w:rsidRPr="004E1B84">
              <w:rPr>
                <w:rFonts w:ascii="仿宋" w:eastAsia="仿宋" w:hAnsi="仿宋" w:hint="eastAsia"/>
              </w:rPr>
              <w:t>否□</w:t>
            </w:r>
          </w:p>
        </w:tc>
        <w:tc>
          <w:tcPr>
            <w:tcW w:w="871" w:type="dxa"/>
          </w:tcPr>
          <w:p w:rsidR="00024A36" w:rsidRPr="004E1B84" w:rsidRDefault="00024A36" w:rsidP="00AE3D5D">
            <w:pPr>
              <w:rPr>
                <w:rFonts w:ascii="仿宋" w:eastAsia="仿宋" w:hAnsi="仿宋"/>
              </w:rPr>
            </w:pPr>
            <w:r w:rsidRPr="004E1B84">
              <w:rPr>
                <w:rFonts w:ascii="仿宋" w:eastAsia="仿宋" w:hAnsi="仿宋" w:hint="eastAsia"/>
              </w:rPr>
              <w:t>是□</w:t>
            </w:r>
          </w:p>
          <w:p w:rsidR="00024A36" w:rsidRPr="004E1B84" w:rsidRDefault="00024A36" w:rsidP="00AE3D5D">
            <w:pPr>
              <w:rPr>
                <w:rFonts w:ascii="仿宋" w:eastAsia="仿宋" w:hAnsi="仿宋"/>
              </w:rPr>
            </w:pPr>
            <w:r w:rsidRPr="004E1B84">
              <w:rPr>
                <w:rFonts w:ascii="仿宋" w:eastAsia="仿宋" w:hAnsi="仿宋" w:hint="eastAsia"/>
              </w:rPr>
              <w:t>否□</w:t>
            </w:r>
          </w:p>
        </w:tc>
        <w:tc>
          <w:tcPr>
            <w:tcW w:w="1985" w:type="dxa"/>
          </w:tcPr>
          <w:p w:rsidR="00024A36" w:rsidRPr="004E1B84" w:rsidRDefault="00024A36">
            <w:pPr>
              <w:rPr>
                <w:rFonts w:ascii="仿宋" w:eastAsia="仿宋" w:hAnsi="仿宋"/>
              </w:rPr>
            </w:pPr>
          </w:p>
        </w:tc>
        <w:tc>
          <w:tcPr>
            <w:tcW w:w="4001" w:type="dxa"/>
          </w:tcPr>
          <w:p w:rsidR="00024A36" w:rsidRPr="004E1B84" w:rsidRDefault="00024A36">
            <w:pPr>
              <w:rPr>
                <w:rFonts w:ascii="仿宋" w:eastAsia="仿宋" w:hAnsi="仿宋"/>
              </w:rPr>
            </w:pPr>
          </w:p>
        </w:tc>
      </w:tr>
      <w:tr w:rsidR="00A839FF" w:rsidRPr="004E1B84" w:rsidTr="00B7672F">
        <w:trPr>
          <w:trHeight w:val="504"/>
        </w:trPr>
        <w:tc>
          <w:tcPr>
            <w:tcW w:w="1032" w:type="dxa"/>
            <w:vMerge/>
            <w:vAlign w:val="center"/>
          </w:tcPr>
          <w:p w:rsidR="00A839FF" w:rsidRPr="00233B39" w:rsidRDefault="00A839FF" w:rsidP="00233B39">
            <w:pPr>
              <w:jc w:val="center"/>
              <w:rPr>
                <w:rFonts w:ascii="仿宋" w:eastAsia="仿宋" w:hAnsi="仿宋"/>
                <w:b/>
              </w:rPr>
            </w:pPr>
          </w:p>
        </w:tc>
        <w:tc>
          <w:tcPr>
            <w:tcW w:w="1486" w:type="dxa"/>
            <w:vMerge/>
            <w:vAlign w:val="center"/>
          </w:tcPr>
          <w:p w:rsidR="00A839FF" w:rsidRPr="00233B39" w:rsidRDefault="00A839FF" w:rsidP="00233B39">
            <w:pPr>
              <w:jc w:val="center"/>
              <w:rPr>
                <w:rFonts w:ascii="仿宋" w:eastAsia="仿宋" w:hAnsi="仿宋"/>
                <w:b/>
              </w:rPr>
            </w:pPr>
          </w:p>
        </w:tc>
        <w:tc>
          <w:tcPr>
            <w:tcW w:w="3966" w:type="dxa"/>
          </w:tcPr>
          <w:p w:rsidR="00A839FF" w:rsidRPr="004E1B84" w:rsidRDefault="00A839FF" w:rsidP="00A839FF">
            <w:pPr>
              <w:rPr>
                <w:rFonts w:ascii="仿宋" w:eastAsia="仿宋" w:hAnsi="仿宋"/>
              </w:rPr>
            </w:pPr>
            <w:r>
              <w:rPr>
                <w:rFonts w:ascii="仿宋" w:eastAsia="仿宋" w:hAnsi="仿宋" w:hint="eastAsia"/>
              </w:rPr>
              <w:t>作业前班组长</w:t>
            </w:r>
            <w:r w:rsidRPr="004E1B84">
              <w:rPr>
                <w:rFonts w:ascii="仿宋" w:eastAsia="仿宋" w:hAnsi="仿宋" w:hint="eastAsia"/>
              </w:rPr>
              <w:t>是否</w:t>
            </w:r>
            <w:r>
              <w:rPr>
                <w:rFonts w:ascii="仿宋" w:eastAsia="仿宋" w:hAnsi="仿宋" w:hint="eastAsia"/>
              </w:rPr>
              <w:t>检查班组成员</w:t>
            </w:r>
            <w:r w:rsidRPr="004E1B84">
              <w:rPr>
                <w:rFonts w:ascii="仿宋" w:eastAsia="仿宋" w:hAnsi="仿宋" w:hint="eastAsia"/>
              </w:rPr>
              <w:t>正确佩戴劳动防护用品。</w:t>
            </w:r>
          </w:p>
        </w:tc>
        <w:tc>
          <w:tcPr>
            <w:tcW w:w="833" w:type="dxa"/>
          </w:tcPr>
          <w:p w:rsidR="00A839FF" w:rsidRPr="004E1B84" w:rsidRDefault="00A839FF" w:rsidP="00D83B26">
            <w:pPr>
              <w:rPr>
                <w:rFonts w:ascii="仿宋" w:eastAsia="仿宋" w:hAnsi="仿宋"/>
              </w:rPr>
            </w:pPr>
            <w:r w:rsidRPr="004E1B84">
              <w:rPr>
                <w:rFonts w:ascii="仿宋" w:eastAsia="仿宋" w:hAnsi="仿宋" w:hint="eastAsia"/>
              </w:rPr>
              <w:t>是□</w:t>
            </w:r>
          </w:p>
          <w:p w:rsidR="00A839FF" w:rsidRPr="004E1B84" w:rsidRDefault="00A839FF" w:rsidP="00D83B26">
            <w:pPr>
              <w:rPr>
                <w:rFonts w:ascii="仿宋" w:eastAsia="仿宋" w:hAnsi="仿宋"/>
              </w:rPr>
            </w:pPr>
            <w:r w:rsidRPr="004E1B84">
              <w:rPr>
                <w:rFonts w:ascii="仿宋" w:eastAsia="仿宋" w:hAnsi="仿宋" w:hint="eastAsia"/>
              </w:rPr>
              <w:t>否□</w:t>
            </w:r>
          </w:p>
        </w:tc>
        <w:tc>
          <w:tcPr>
            <w:tcW w:w="871" w:type="dxa"/>
          </w:tcPr>
          <w:p w:rsidR="00A839FF" w:rsidRPr="004E1B84" w:rsidRDefault="00A839FF" w:rsidP="00D83B26">
            <w:pPr>
              <w:rPr>
                <w:rFonts w:ascii="仿宋" w:eastAsia="仿宋" w:hAnsi="仿宋"/>
              </w:rPr>
            </w:pPr>
            <w:r w:rsidRPr="004E1B84">
              <w:rPr>
                <w:rFonts w:ascii="仿宋" w:eastAsia="仿宋" w:hAnsi="仿宋" w:hint="eastAsia"/>
              </w:rPr>
              <w:t>是□</w:t>
            </w:r>
          </w:p>
          <w:p w:rsidR="00A839FF" w:rsidRPr="004E1B84" w:rsidRDefault="00A839FF" w:rsidP="00D83B26">
            <w:pPr>
              <w:rPr>
                <w:rFonts w:ascii="仿宋" w:eastAsia="仿宋" w:hAnsi="仿宋"/>
              </w:rPr>
            </w:pPr>
            <w:r w:rsidRPr="004E1B84">
              <w:rPr>
                <w:rFonts w:ascii="仿宋" w:eastAsia="仿宋" w:hAnsi="仿宋" w:hint="eastAsia"/>
              </w:rPr>
              <w:t>否□</w:t>
            </w:r>
          </w:p>
        </w:tc>
        <w:tc>
          <w:tcPr>
            <w:tcW w:w="1985" w:type="dxa"/>
          </w:tcPr>
          <w:p w:rsidR="00A839FF" w:rsidRPr="004E1B84" w:rsidRDefault="00A839FF">
            <w:pPr>
              <w:rPr>
                <w:rFonts w:ascii="仿宋" w:eastAsia="仿宋" w:hAnsi="仿宋"/>
              </w:rPr>
            </w:pPr>
          </w:p>
        </w:tc>
        <w:tc>
          <w:tcPr>
            <w:tcW w:w="4001" w:type="dxa"/>
          </w:tcPr>
          <w:p w:rsidR="00A839FF" w:rsidRPr="004E1B84" w:rsidRDefault="00A839FF">
            <w:pPr>
              <w:rPr>
                <w:rFonts w:ascii="仿宋" w:eastAsia="仿宋" w:hAnsi="仿宋"/>
              </w:rPr>
            </w:pPr>
          </w:p>
        </w:tc>
      </w:tr>
      <w:tr w:rsidR="00A839FF" w:rsidRPr="004E1B84" w:rsidTr="00B7672F">
        <w:trPr>
          <w:trHeight w:val="529"/>
        </w:trPr>
        <w:tc>
          <w:tcPr>
            <w:tcW w:w="1032" w:type="dxa"/>
            <w:vMerge/>
            <w:vAlign w:val="center"/>
          </w:tcPr>
          <w:p w:rsidR="00A839FF" w:rsidRPr="00233B39" w:rsidRDefault="00A839FF" w:rsidP="00233B39">
            <w:pPr>
              <w:jc w:val="center"/>
              <w:rPr>
                <w:rFonts w:ascii="仿宋" w:eastAsia="仿宋" w:hAnsi="仿宋"/>
                <w:b/>
              </w:rPr>
            </w:pPr>
          </w:p>
        </w:tc>
        <w:tc>
          <w:tcPr>
            <w:tcW w:w="1486" w:type="dxa"/>
            <w:vMerge/>
            <w:vAlign w:val="center"/>
          </w:tcPr>
          <w:p w:rsidR="00A839FF" w:rsidRPr="00233B39" w:rsidRDefault="00A839FF" w:rsidP="00233B39">
            <w:pPr>
              <w:jc w:val="center"/>
              <w:rPr>
                <w:rFonts w:ascii="仿宋" w:eastAsia="仿宋" w:hAnsi="仿宋"/>
                <w:b/>
              </w:rPr>
            </w:pPr>
          </w:p>
        </w:tc>
        <w:tc>
          <w:tcPr>
            <w:tcW w:w="3966" w:type="dxa"/>
          </w:tcPr>
          <w:p w:rsidR="00A839FF" w:rsidRPr="004E1B84" w:rsidRDefault="00A839FF">
            <w:pPr>
              <w:rPr>
                <w:rFonts w:ascii="仿宋" w:eastAsia="仿宋" w:hAnsi="仿宋"/>
              </w:rPr>
            </w:pPr>
            <w:r w:rsidRPr="004E1B84">
              <w:rPr>
                <w:rFonts w:ascii="仿宋" w:eastAsia="仿宋" w:hAnsi="仿宋" w:hint="eastAsia"/>
              </w:rPr>
              <w:t>班组</w:t>
            </w:r>
            <w:r>
              <w:rPr>
                <w:rFonts w:ascii="仿宋" w:eastAsia="仿宋" w:hAnsi="仿宋" w:hint="eastAsia"/>
              </w:rPr>
              <w:t>长是否跟踪检查作业过程，纠正员</w:t>
            </w:r>
            <w:r w:rsidRPr="004E1B84">
              <w:rPr>
                <w:rFonts w:ascii="仿宋" w:eastAsia="仿宋" w:hAnsi="仿宋" w:hint="eastAsia"/>
              </w:rPr>
              <w:t>工违规作业</w:t>
            </w:r>
            <w:r>
              <w:rPr>
                <w:rFonts w:ascii="仿宋" w:eastAsia="仿宋" w:hAnsi="仿宋" w:hint="eastAsia"/>
              </w:rPr>
              <w:t>行为。</w:t>
            </w:r>
          </w:p>
        </w:tc>
        <w:tc>
          <w:tcPr>
            <w:tcW w:w="833" w:type="dxa"/>
          </w:tcPr>
          <w:p w:rsidR="00A839FF" w:rsidRPr="004E1B84" w:rsidRDefault="00A839FF" w:rsidP="00587E56">
            <w:pPr>
              <w:rPr>
                <w:rFonts w:ascii="仿宋" w:eastAsia="仿宋" w:hAnsi="仿宋"/>
              </w:rPr>
            </w:pPr>
            <w:r w:rsidRPr="004E1B84">
              <w:rPr>
                <w:rFonts w:ascii="仿宋" w:eastAsia="仿宋" w:hAnsi="仿宋" w:hint="eastAsia"/>
              </w:rPr>
              <w:t>是□</w:t>
            </w:r>
          </w:p>
          <w:p w:rsidR="00A839FF" w:rsidRPr="004E1B84" w:rsidRDefault="00A839FF" w:rsidP="00587E56">
            <w:pPr>
              <w:rPr>
                <w:rFonts w:ascii="仿宋" w:eastAsia="仿宋" w:hAnsi="仿宋"/>
              </w:rPr>
            </w:pPr>
            <w:r w:rsidRPr="004E1B84">
              <w:rPr>
                <w:rFonts w:ascii="仿宋" w:eastAsia="仿宋" w:hAnsi="仿宋" w:hint="eastAsia"/>
              </w:rPr>
              <w:t>否□</w:t>
            </w:r>
          </w:p>
        </w:tc>
        <w:tc>
          <w:tcPr>
            <w:tcW w:w="871" w:type="dxa"/>
          </w:tcPr>
          <w:p w:rsidR="00A839FF" w:rsidRPr="004E1B84" w:rsidRDefault="00A839FF" w:rsidP="00AE3D5D">
            <w:pPr>
              <w:rPr>
                <w:rFonts w:ascii="仿宋" w:eastAsia="仿宋" w:hAnsi="仿宋"/>
              </w:rPr>
            </w:pPr>
            <w:r w:rsidRPr="004E1B84">
              <w:rPr>
                <w:rFonts w:ascii="仿宋" w:eastAsia="仿宋" w:hAnsi="仿宋" w:hint="eastAsia"/>
              </w:rPr>
              <w:t>是□</w:t>
            </w:r>
          </w:p>
          <w:p w:rsidR="00A839FF" w:rsidRPr="004E1B84" w:rsidRDefault="00A839FF" w:rsidP="00AE3D5D">
            <w:pPr>
              <w:rPr>
                <w:rFonts w:ascii="仿宋" w:eastAsia="仿宋" w:hAnsi="仿宋"/>
              </w:rPr>
            </w:pPr>
            <w:r w:rsidRPr="004E1B84">
              <w:rPr>
                <w:rFonts w:ascii="仿宋" w:eastAsia="仿宋" w:hAnsi="仿宋" w:hint="eastAsia"/>
              </w:rPr>
              <w:t>否□</w:t>
            </w:r>
          </w:p>
        </w:tc>
        <w:tc>
          <w:tcPr>
            <w:tcW w:w="1985" w:type="dxa"/>
          </w:tcPr>
          <w:p w:rsidR="00A839FF" w:rsidRPr="004E1B84" w:rsidRDefault="00A839FF">
            <w:pPr>
              <w:rPr>
                <w:rFonts w:ascii="仿宋" w:eastAsia="仿宋" w:hAnsi="仿宋"/>
              </w:rPr>
            </w:pPr>
          </w:p>
        </w:tc>
        <w:tc>
          <w:tcPr>
            <w:tcW w:w="4001" w:type="dxa"/>
          </w:tcPr>
          <w:p w:rsidR="00A839FF" w:rsidRPr="004E1B84" w:rsidRDefault="00A839FF">
            <w:pPr>
              <w:rPr>
                <w:rFonts w:ascii="仿宋" w:eastAsia="仿宋" w:hAnsi="仿宋"/>
              </w:rPr>
            </w:pPr>
          </w:p>
        </w:tc>
      </w:tr>
      <w:tr w:rsidR="00A839FF" w:rsidRPr="004E1B84" w:rsidTr="00B7672F">
        <w:trPr>
          <w:trHeight w:val="529"/>
        </w:trPr>
        <w:tc>
          <w:tcPr>
            <w:tcW w:w="1032" w:type="dxa"/>
            <w:vMerge/>
            <w:vAlign w:val="center"/>
          </w:tcPr>
          <w:p w:rsidR="00A839FF" w:rsidRPr="00233B39" w:rsidRDefault="00A839FF" w:rsidP="00233B39">
            <w:pPr>
              <w:jc w:val="center"/>
              <w:rPr>
                <w:rFonts w:ascii="仿宋" w:eastAsia="仿宋" w:hAnsi="仿宋"/>
                <w:b/>
              </w:rPr>
            </w:pPr>
          </w:p>
        </w:tc>
        <w:tc>
          <w:tcPr>
            <w:tcW w:w="1486" w:type="dxa"/>
            <w:vMerge/>
            <w:vAlign w:val="center"/>
          </w:tcPr>
          <w:p w:rsidR="00A839FF" w:rsidRPr="00233B39" w:rsidRDefault="00A839FF" w:rsidP="00233B39">
            <w:pPr>
              <w:jc w:val="center"/>
              <w:rPr>
                <w:rFonts w:ascii="仿宋" w:eastAsia="仿宋" w:hAnsi="仿宋"/>
                <w:b/>
              </w:rPr>
            </w:pPr>
          </w:p>
        </w:tc>
        <w:tc>
          <w:tcPr>
            <w:tcW w:w="3966" w:type="dxa"/>
          </w:tcPr>
          <w:p w:rsidR="00A839FF" w:rsidRPr="004E1B84" w:rsidRDefault="00A839FF">
            <w:pPr>
              <w:rPr>
                <w:rFonts w:ascii="仿宋" w:eastAsia="仿宋" w:hAnsi="仿宋"/>
              </w:rPr>
            </w:pPr>
            <w:r>
              <w:rPr>
                <w:rFonts w:ascii="仿宋" w:eastAsia="仿宋" w:hAnsi="仿宋" w:hint="eastAsia"/>
              </w:rPr>
              <w:t>班组长是否</w:t>
            </w:r>
            <w:r w:rsidR="00B7672F">
              <w:rPr>
                <w:rFonts w:ascii="仿宋" w:eastAsia="仿宋" w:hAnsi="仿宋" w:hint="eastAsia"/>
              </w:rPr>
              <w:t>经常性</w:t>
            </w:r>
            <w:r w:rsidRPr="004E1B84">
              <w:rPr>
                <w:rFonts w:ascii="仿宋" w:eastAsia="仿宋" w:hAnsi="仿宋" w:hint="eastAsia"/>
              </w:rPr>
              <w:t>排查工区事故隐患并进行有效治理</w:t>
            </w:r>
            <w:r w:rsidR="00B7672F">
              <w:rPr>
                <w:rFonts w:ascii="仿宋" w:eastAsia="仿宋" w:hAnsi="仿宋" w:hint="eastAsia"/>
              </w:rPr>
              <w:t>。</w:t>
            </w:r>
          </w:p>
        </w:tc>
        <w:tc>
          <w:tcPr>
            <w:tcW w:w="833" w:type="dxa"/>
          </w:tcPr>
          <w:p w:rsidR="00A839FF" w:rsidRPr="004E1B84" w:rsidRDefault="00A839FF" w:rsidP="00587E56">
            <w:pPr>
              <w:rPr>
                <w:rFonts w:ascii="仿宋" w:eastAsia="仿宋" w:hAnsi="仿宋"/>
              </w:rPr>
            </w:pPr>
            <w:r w:rsidRPr="004E1B84">
              <w:rPr>
                <w:rFonts w:ascii="仿宋" w:eastAsia="仿宋" w:hAnsi="仿宋" w:hint="eastAsia"/>
              </w:rPr>
              <w:t>是□</w:t>
            </w:r>
          </w:p>
          <w:p w:rsidR="00A839FF" w:rsidRPr="004E1B84" w:rsidRDefault="00A839FF" w:rsidP="00587E56">
            <w:pPr>
              <w:rPr>
                <w:rFonts w:ascii="仿宋" w:eastAsia="仿宋" w:hAnsi="仿宋"/>
              </w:rPr>
            </w:pPr>
            <w:r w:rsidRPr="004E1B84">
              <w:rPr>
                <w:rFonts w:ascii="仿宋" w:eastAsia="仿宋" w:hAnsi="仿宋" w:hint="eastAsia"/>
              </w:rPr>
              <w:t>否□</w:t>
            </w:r>
          </w:p>
        </w:tc>
        <w:tc>
          <w:tcPr>
            <w:tcW w:w="871" w:type="dxa"/>
          </w:tcPr>
          <w:p w:rsidR="00A839FF" w:rsidRPr="004E1B84" w:rsidRDefault="00A839FF" w:rsidP="00AE3D5D">
            <w:pPr>
              <w:rPr>
                <w:rFonts w:ascii="仿宋" w:eastAsia="仿宋" w:hAnsi="仿宋"/>
              </w:rPr>
            </w:pPr>
            <w:r w:rsidRPr="004E1B84">
              <w:rPr>
                <w:rFonts w:ascii="仿宋" w:eastAsia="仿宋" w:hAnsi="仿宋" w:hint="eastAsia"/>
              </w:rPr>
              <w:t>是□</w:t>
            </w:r>
          </w:p>
          <w:p w:rsidR="00A839FF" w:rsidRPr="004E1B84" w:rsidRDefault="00A839FF" w:rsidP="00AE3D5D">
            <w:pPr>
              <w:rPr>
                <w:rFonts w:ascii="仿宋" w:eastAsia="仿宋" w:hAnsi="仿宋"/>
              </w:rPr>
            </w:pPr>
            <w:r w:rsidRPr="004E1B84">
              <w:rPr>
                <w:rFonts w:ascii="仿宋" w:eastAsia="仿宋" w:hAnsi="仿宋" w:hint="eastAsia"/>
              </w:rPr>
              <w:t>否□</w:t>
            </w:r>
          </w:p>
        </w:tc>
        <w:tc>
          <w:tcPr>
            <w:tcW w:w="1985" w:type="dxa"/>
          </w:tcPr>
          <w:p w:rsidR="00A839FF" w:rsidRPr="004E1B84" w:rsidRDefault="00A839FF">
            <w:pPr>
              <w:rPr>
                <w:rFonts w:ascii="仿宋" w:eastAsia="仿宋" w:hAnsi="仿宋"/>
              </w:rPr>
            </w:pPr>
          </w:p>
        </w:tc>
        <w:tc>
          <w:tcPr>
            <w:tcW w:w="4001" w:type="dxa"/>
          </w:tcPr>
          <w:p w:rsidR="00A839FF" w:rsidRPr="004E1B84" w:rsidRDefault="00A839FF">
            <w:pPr>
              <w:rPr>
                <w:rFonts w:ascii="仿宋" w:eastAsia="仿宋" w:hAnsi="仿宋"/>
              </w:rPr>
            </w:pPr>
          </w:p>
        </w:tc>
      </w:tr>
      <w:tr w:rsidR="00A839FF" w:rsidRPr="004E1B84" w:rsidTr="00B7672F">
        <w:trPr>
          <w:trHeight w:val="529"/>
        </w:trPr>
        <w:tc>
          <w:tcPr>
            <w:tcW w:w="1032" w:type="dxa"/>
            <w:vMerge/>
            <w:vAlign w:val="center"/>
          </w:tcPr>
          <w:p w:rsidR="00A839FF" w:rsidRPr="00233B39" w:rsidRDefault="00A839FF" w:rsidP="00233B39">
            <w:pPr>
              <w:jc w:val="center"/>
              <w:rPr>
                <w:rFonts w:ascii="仿宋" w:eastAsia="仿宋" w:hAnsi="仿宋"/>
                <w:b/>
              </w:rPr>
            </w:pPr>
          </w:p>
        </w:tc>
        <w:tc>
          <w:tcPr>
            <w:tcW w:w="1486" w:type="dxa"/>
            <w:vMerge/>
            <w:vAlign w:val="center"/>
          </w:tcPr>
          <w:p w:rsidR="00A839FF" w:rsidRPr="00233B39" w:rsidRDefault="00A839FF" w:rsidP="00233B39">
            <w:pPr>
              <w:jc w:val="center"/>
              <w:rPr>
                <w:rFonts w:ascii="仿宋" w:eastAsia="仿宋" w:hAnsi="仿宋"/>
                <w:b/>
              </w:rPr>
            </w:pPr>
          </w:p>
        </w:tc>
        <w:tc>
          <w:tcPr>
            <w:tcW w:w="3966" w:type="dxa"/>
          </w:tcPr>
          <w:p w:rsidR="00A839FF" w:rsidRPr="004E1B84" w:rsidRDefault="00B7672F">
            <w:pPr>
              <w:rPr>
                <w:rFonts w:ascii="仿宋" w:eastAsia="仿宋" w:hAnsi="仿宋"/>
              </w:rPr>
            </w:pPr>
            <w:r>
              <w:rPr>
                <w:rFonts w:ascii="仿宋" w:eastAsia="仿宋" w:hAnsi="仿宋" w:hint="eastAsia"/>
              </w:rPr>
              <w:t>班组</w:t>
            </w:r>
            <w:r w:rsidR="00A839FF" w:rsidRPr="004E1B84">
              <w:rPr>
                <w:rFonts w:ascii="仿宋" w:eastAsia="仿宋" w:hAnsi="仿宋" w:hint="eastAsia"/>
              </w:rPr>
              <w:t>是否</w:t>
            </w:r>
            <w:r>
              <w:rPr>
                <w:rFonts w:ascii="仿宋" w:eastAsia="仿宋" w:hAnsi="仿宋" w:hint="eastAsia"/>
              </w:rPr>
              <w:t>开展</w:t>
            </w:r>
            <w:r w:rsidR="00A839FF" w:rsidRPr="004E1B84">
              <w:rPr>
                <w:rFonts w:ascii="仿宋" w:eastAsia="仿宋" w:hAnsi="仿宋" w:hint="eastAsia"/>
              </w:rPr>
              <w:t>文明施工</w:t>
            </w:r>
            <w:r>
              <w:rPr>
                <w:rFonts w:ascii="仿宋" w:eastAsia="仿宋" w:hAnsi="仿宋" w:hint="eastAsia"/>
              </w:rPr>
              <w:t>教育</w:t>
            </w:r>
            <w:r w:rsidR="00A839FF" w:rsidRPr="004E1B84">
              <w:rPr>
                <w:rFonts w:ascii="仿宋" w:eastAsia="仿宋" w:hAnsi="仿宋" w:hint="eastAsia"/>
              </w:rPr>
              <w:t>，作业现场物料堆放是否整齐有序</w:t>
            </w:r>
            <w:r>
              <w:rPr>
                <w:rFonts w:ascii="仿宋" w:eastAsia="仿宋" w:hAnsi="仿宋" w:hint="eastAsia"/>
              </w:rPr>
              <w:t>。</w:t>
            </w:r>
          </w:p>
        </w:tc>
        <w:tc>
          <w:tcPr>
            <w:tcW w:w="833" w:type="dxa"/>
          </w:tcPr>
          <w:p w:rsidR="00A839FF" w:rsidRPr="004E1B84" w:rsidRDefault="00A839FF" w:rsidP="00215E7D">
            <w:pPr>
              <w:rPr>
                <w:rFonts w:ascii="仿宋" w:eastAsia="仿宋" w:hAnsi="仿宋"/>
              </w:rPr>
            </w:pPr>
            <w:r w:rsidRPr="004E1B84">
              <w:rPr>
                <w:rFonts w:ascii="仿宋" w:eastAsia="仿宋" w:hAnsi="仿宋" w:hint="eastAsia"/>
              </w:rPr>
              <w:t>是□</w:t>
            </w:r>
          </w:p>
          <w:p w:rsidR="00A839FF" w:rsidRPr="004E1B84" w:rsidRDefault="00A839FF" w:rsidP="00215E7D">
            <w:pPr>
              <w:rPr>
                <w:rFonts w:ascii="仿宋" w:eastAsia="仿宋" w:hAnsi="仿宋"/>
              </w:rPr>
            </w:pPr>
            <w:r w:rsidRPr="004E1B84">
              <w:rPr>
                <w:rFonts w:ascii="仿宋" w:eastAsia="仿宋" w:hAnsi="仿宋" w:hint="eastAsia"/>
              </w:rPr>
              <w:t>否□</w:t>
            </w:r>
          </w:p>
        </w:tc>
        <w:tc>
          <w:tcPr>
            <w:tcW w:w="871" w:type="dxa"/>
          </w:tcPr>
          <w:p w:rsidR="00A839FF" w:rsidRPr="004E1B84" w:rsidRDefault="00A839FF" w:rsidP="00AE3D5D">
            <w:pPr>
              <w:rPr>
                <w:rFonts w:ascii="仿宋" w:eastAsia="仿宋" w:hAnsi="仿宋"/>
              </w:rPr>
            </w:pPr>
            <w:r w:rsidRPr="004E1B84">
              <w:rPr>
                <w:rFonts w:ascii="仿宋" w:eastAsia="仿宋" w:hAnsi="仿宋" w:hint="eastAsia"/>
              </w:rPr>
              <w:t>是□</w:t>
            </w:r>
          </w:p>
          <w:p w:rsidR="00A839FF" w:rsidRPr="004E1B84" w:rsidRDefault="00A839FF" w:rsidP="00AE3D5D">
            <w:pPr>
              <w:rPr>
                <w:rFonts w:ascii="仿宋" w:eastAsia="仿宋" w:hAnsi="仿宋"/>
              </w:rPr>
            </w:pPr>
            <w:r w:rsidRPr="004E1B84">
              <w:rPr>
                <w:rFonts w:ascii="仿宋" w:eastAsia="仿宋" w:hAnsi="仿宋" w:hint="eastAsia"/>
              </w:rPr>
              <w:t>否□</w:t>
            </w:r>
          </w:p>
        </w:tc>
        <w:tc>
          <w:tcPr>
            <w:tcW w:w="1985" w:type="dxa"/>
          </w:tcPr>
          <w:p w:rsidR="00A839FF" w:rsidRPr="004E1B84" w:rsidRDefault="00A839FF">
            <w:pPr>
              <w:rPr>
                <w:rFonts w:ascii="仿宋" w:eastAsia="仿宋" w:hAnsi="仿宋"/>
              </w:rPr>
            </w:pPr>
          </w:p>
        </w:tc>
        <w:tc>
          <w:tcPr>
            <w:tcW w:w="4001" w:type="dxa"/>
          </w:tcPr>
          <w:p w:rsidR="00A839FF" w:rsidRPr="004E1B84" w:rsidRDefault="00A839FF">
            <w:pPr>
              <w:rPr>
                <w:rFonts w:ascii="仿宋" w:eastAsia="仿宋" w:hAnsi="仿宋"/>
              </w:rPr>
            </w:pPr>
          </w:p>
        </w:tc>
      </w:tr>
      <w:tr w:rsidR="00A839FF" w:rsidRPr="004E1B84" w:rsidTr="00B7672F">
        <w:trPr>
          <w:trHeight w:val="529"/>
        </w:trPr>
        <w:tc>
          <w:tcPr>
            <w:tcW w:w="1032" w:type="dxa"/>
            <w:vMerge/>
            <w:vAlign w:val="center"/>
          </w:tcPr>
          <w:p w:rsidR="00A839FF" w:rsidRPr="00233B39" w:rsidRDefault="00A839FF" w:rsidP="00233B39">
            <w:pPr>
              <w:jc w:val="center"/>
              <w:rPr>
                <w:rFonts w:ascii="仿宋" w:eastAsia="仿宋" w:hAnsi="仿宋"/>
                <w:b/>
              </w:rPr>
            </w:pPr>
          </w:p>
        </w:tc>
        <w:tc>
          <w:tcPr>
            <w:tcW w:w="1486" w:type="dxa"/>
            <w:vMerge/>
            <w:vAlign w:val="center"/>
          </w:tcPr>
          <w:p w:rsidR="00A839FF" w:rsidRPr="00233B39" w:rsidRDefault="00A839FF" w:rsidP="00233B39">
            <w:pPr>
              <w:jc w:val="center"/>
              <w:rPr>
                <w:rFonts w:ascii="仿宋" w:eastAsia="仿宋" w:hAnsi="仿宋"/>
                <w:b/>
              </w:rPr>
            </w:pPr>
          </w:p>
        </w:tc>
        <w:tc>
          <w:tcPr>
            <w:tcW w:w="3966" w:type="dxa"/>
          </w:tcPr>
          <w:p w:rsidR="00A839FF" w:rsidRPr="004E1B84" w:rsidRDefault="00A839FF">
            <w:pPr>
              <w:rPr>
                <w:rFonts w:ascii="仿宋" w:eastAsia="仿宋" w:hAnsi="仿宋"/>
              </w:rPr>
            </w:pPr>
            <w:r w:rsidRPr="004E1B84">
              <w:rPr>
                <w:rFonts w:ascii="仿宋" w:eastAsia="仿宋" w:hAnsi="仿宋" w:hint="eastAsia"/>
              </w:rPr>
              <w:t>班组是否开展应急演练</w:t>
            </w:r>
            <w:r w:rsidR="00B7672F">
              <w:rPr>
                <w:rFonts w:ascii="仿宋" w:eastAsia="仿宋" w:hAnsi="仿宋" w:hint="eastAsia"/>
              </w:rPr>
              <w:t>培训</w:t>
            </w:r>
            <w:r w:rsidRPr="004E1B84">
              <w:rPr>
                <w:rFonts w:ascii="仿宋" w:eastAsia="仿宋" w:hAnsi="仿宋" w:hint="eastAsia"/>
              </w:rPr>
              <w:t>，班组成员是否会</w:t>
            </w:r>
            <w:r w:rsidR="00B7672F">
              <w:rPr>
                <w:rFonts w:ascii="仿宋" w:eastAsia="仿宋" w:hAnsi="仿宋" w:hint="eastAsia"/>
              </w:rPr>
              <w:t>正确</w:t>
            </w:r>
            <w:r w:rsidRPr="004E1B84">
              <w:rPr>
                <w:rFonts w:ascii="仿宋" w:eastAsia="仿宋" w:hAnsi="仿宋" w:hint="eastAsia"/>
              </w:rPr>
              <w:t>使用应急器材处置突发事件</w:t>
            </w:r>
            <w:r w:rsidR="00B7672F">
              <w:rPr>
                <w:rFonts w:ascii="仿宋" w:eastAsia="仿宋" w:hAnsi="仿宋" w:hint="eastAsia"/>
              </w:rPr>
              <w:t>。</w:t>
            </w:r>
          </w:p>
        </w:tc>
        <w:tc>
          <w:tcPr>
            <w:tcW w:w="833" w:type="dxa"/>
          </w:tcPr>
          <w:p w:rsidR="00A839FF" w:rsidRPr="004E1B84" w:rsidRDefault="00A839FF" w:rsidP="00215E7D">
            <w:pPr>
              <w:rPr>
                <w:rFonts w:ascii="仿宋" w:eastAsia="仿宋" w:hAnsi="仿宋"/>
              </w:rPr>
            </w:pPr>
            <w:r w:rsidRPr="004E1B84">
              <w:rPr>
                <w:rFonts w:ascii="仿宋" w:eastAsia="仿宋" w:hAnsi="仿宋" w:hint="eastAsia"/>
              </w:rPr>
              <w:t>是□</w:t>
            </w:r>
          </w:p>
          <w:p w:rsidR="00A839FF" w:rsidRPr="004E1B84" w:rsidRDefault="00A839FF" w:rsidP="00215E7D">
            <w:pPr>
              <w:rPr>
                <w:rFonts w:ascii="仿宋" w:eastAsia="仿宋" w:hAnsi="仿宋"/>
              </w:rPr>
            </w:pPr>
            <w:r w:rsidRPr="004E1B84">
              <w:rPr>
                <w:rFonts w:ascii="仿宋" w:eastAsia="仿宋" w:hAnsi="仿宋" w:hint="eastAsia"/>
              </w:rPr>
              <w:t>否□</w:t>
            </w:r>
          </w:p>
        </w:tc>
        <w:tc>
          <w:tcPr>
            <w:tcW w:w="871" w:type="dxa"/>
          </w:tcPr>
          <w:p w:rsidR="00A839FF" w:rsidRPr="004E1B84" w:rsidRDefault="00A839FF" w:rsidP="00AE3D5D">
            <w:pPr>
              <w:rPr>
                <w:rFonts w:ascii="仿宋" w:eastAsia="仿宋" w:hAnsi="仿宋"/>
              </w:rPr>
            </w:pPr>
            <w:r w:rsidRPr="004E1B84">
              <w:rPr>
                <w:rFonts w:ascii="仿宋" w:eastAsia="仿宋" w:hAnsi="仿宋" w:hint="eastAsia"/>
              </w:rPr>
              <w:t>是□</w:t>
            </w:r>
          </w:p>
          <w:p w:rsidR="00A839FF" w:rsidRPr="004E1B84" w:rsidRDefault="00A839FF" w:rsidP="00AE3D5D">
            <w:pPr>
              <w:rPr>
                <w:rFonts w:ascii="仿宋" w:eastAsia="仿宋" w:hAnsi="仿宋"/>
              </w:rPr>
            </w:pPr>
            <w:r w:rsidRPr="004E1B84">
              <w:rPr>
                <w:rFonts w:ascii="仿宋" w:eastAsia="仿宋" w:hAnsi="仿宋" w:hint="eastAsia"/>
              </w:rPr>
              <w:t>否□</w:t>
            </w:r>
          </w:p>
        </w:tc>
        <w:tc>
          <w:tcPr>
            <w:tcW w:w="1985" w:type="dxa"/>
          </w:tcPr>
          <w:p w:rsidR="00A839FF" w:rsidRPr="004E1B84" w:rsidRDefault="00A839FF">
            <w:pPr>
              <w:rPr>
                <w:rFonts w:ascii="仿宋" w:eastAsia="仿宋" w:hAnsi="仿宋"/>
              </w:rPr>
            </w:pPr>
          </w:p>
        </w:tc>
        <w:tc>
          <w:tcPr>
            <w:tcW w:w="4001" w:type="dxa"/>
          </w:tcPr>
          <w:p w:rsidR="00A839FF" w:rsidRPr="004E1B84" w:rsidRDefault="00A839FF">
            <w:pPr>
              <w:rPr>
                <w:rFonts w:ascii="仿宋" w:eastAsia="仿宋" w:hAnsi="仿宋"/>
              </w:rPr>
            </w:pPr>
          </w:p>
        </w:tc>
      </w:tr>
      <w:tr w:rsidR="00A839FF" w:rsidRPr="004E1B84" w:rsidTr="00B7672F">
        <w:trPr>
          <w:trHeight w:val="529"/>
        </w:trPr>
        <w:tc>
          <w:tcPr>
            <w:tcW w:w="1032" w:type="dxa"/>
            <w:vMerge/>
            <w:vAlign w:val="center"/>
          </w:tcPr>
          <w:p w:rsidR="00A839FF" w:rsidRPr="00233B39" w:rsidRDefault="00A839FF" w:rsidP="00233B39">
            <w:pPr>
              <w:jc w:val="center"/>
              <w:rPr>
                <w:rFonts w:ascii="仿宋" w:eastAsia="仿宋" w:hAnsi="仿宋"/>
                <w:b/>
              </w:rPr>
            </w:pPr>
          </w:p>
        </w:tc>
        <w:tc>
          <w:tcPr>
            <w:tcW w:w="1486" w:type="dxa"/>
            <w:vMerge/>
            <w:vAlign w:val="center"/>
          </w:tcPr>
          <w:p w:rsidR="00A839FF" w:rsidRPr="00233B39" w:rsidRDefault="00A839FF" w:rsidP="00233B39">
            <w:pPr>
              <w:jc w:val="center"/>
              <w:rPr>
                <w:rFonts w:ascii="仿宋" w:eastAsia="仿宋" w:hAnsi="仿宋"/>
                <w:b/>
              </w:rPr>
            </w:pPr>
          </w:p>
        </w:tc>
        <w:tc>
          <w:tcPr>
            <w:tcW w:w="3966" w:type="dxa"/>
          </w:tcPr>
          <w:p w:rsidR="00A839FF" w:rsidRPr="004E1B84" w:rsidRDefault="00A839FF" w:rsidP="00B7672F">
            <w:pPr>
              <w:rPr>
                <w:rFonts w:ascii="仿宋" w:eastAsia="仿宋" w:hAnsi="仿宋"/>
              </w:rPr>
            </w:pPr>
            <w:r w:rsidRPr="004E1B84">
              <w:rPr>
                <w:rFonts w:ascii="仿宋" w:eastAsia="仿宋" w:hAnsi="仿宋" w:hint="eastAsia"/>
              </w:rPr>
              <w:t>班组间是否开展互帮互助活动，施工作业是否</w:t>
            </w:r>
            <w:r w:rsidR="00B7672F">
              <w:rPr>
                <w:rFonts w:ascii="仿宋" w:eastAsia="仿宋" w:hAnsi="仿宋" w:hint="eastAsia"/>
              </w:rPr>
              <w:t>会交叉</w:t>
            </w:r>
            <w:r w:rsidRPr="004E1B84">
              <w:rPr>
                <w:rFonts w:ascii="仿宋" w:eastAsia="仿宋" w:hAnsi="仿宋" w:hint="eastAsia"/>
              </w:rPr>
              <w:t>影响</w:t>
            </w:r>
            <w:r w:rsidR="00B7672F">
              <w:rPr>
                <w:rFonts w:ascii="仿宋" w:eastAsia="仿宋" w:hAnsi="仿宋" w:hint="eastAsia"/>
              </w:rPr>
              <w:t>，造成伤害。</w:t>
            </w:r>
          </w:p>
        </w:tc>
        <w:tc>
          <w:tcPr>
            <w:tcW w:w="833" w:type="dxa"/>
          </w:tcPr>
          <w:p w:rsidR="00A839FF" w:rsidRPr="004E1B84" w:rsidRDefault="00A839FF" w:rsidP="00215E7D">
            <w:pPr>
              <w:rPr>
                <w:rFonts w:ascii="仿宋" w:eastAsia="仿宋" w:hAnsi="仿宋"/>
              </w:rPr>
            </w:pPr>
            <w:r w:rsidRPr="004E1B84">
              <w:rPr>
                <w:rFonts w:ascii="仿宋" w:eastAsia="仿宋" w:hAnsi="仿宋" w:hint="eastAsia"/>
              </w:rPr>
              <w:t>是□</w:t>
            </w:r>
          </w:p>
          <w:p w:rsidR="00A839FF" w:rsidRPr="004E1B84" w:rsidRDefault="00A839FF" w:rsidP="00215E7D">
            <w:pPr>
              <w:rPr>
                <w:rFonts w:ascii="仿宋" w:eastAsia="仿宋" w:hAnsi="仿宋"/>
              </w:rPr>
            </w:pPr>
            <w:r w:rsidRPr="004E1B84">
              <w:rPr>
                <w:rFonts w:ascii="仿宋" w:eastAsia="仿宋" w:hAnsi="仿宋" w:hint="eastAsia"/>
              </w:rPr>
              <w:t>否□</w:t>
            </w:r>
          </w:p>
        </w:tc>
        <w:tc>
          <w:tcPr>
            <w:tcW w:w="871" w:type="dxa"/>
          </w:tcPr>
          <w:p w:rsidR="00A839FF" w:rsidRPr="004E1B84" w:rsidRDefault="00A839FF" w:rsidP="00AE3D5D">
            <w:pPr>
              <w:rPr>
                <w:rFonts w:ascii="仿宋" w:eastAsia="仿宋" w:hAnsi="仿宋"/>
              </w:rPr>
            </w:pPr>
            <w:r w:rsidRPr="004E1B84">
              <w:rPr>
                <w:rFonts w:ascii="仿宋" w:eastAsia="仿宋" w:hAnsi="仿宋" w:hint="eastAsia"/>
              </w:rPr>
              <w:t>是□</w:t>
            </w:r>
          </w:p>
          <w:p w:rsidR="00A839FF" w:rsidRPr="004E1B84" w:rsidRDefault="00A839FF" w:rsidP="00AE3D5D">
            <w:pPr>
              <w:rPr>
                <w:rFonts w:ascii="仿宋" w:eastAsia="仿宋" w:hAnsi="仿宋"/>
              </w:rPr>
            </w:pPr>
            <w:r w:rsidRPr="004E1B84">
              <w:rPr>
                <w:rFonts w:ascii="仿宋" w:eastAsia="仿宋" w:hAnsi="仿宋" w:hint="eastAsia"/>
              </w:rPr>
              <w:t>否□</w:t>
            </w:r>
          </w:p>
        </w:tc>
        <w:tc>
          <w:tcPr>
            <w:tcW w:w="1985" w:type="dxa"/>
          </w:tcPr>
          <w:p w:rsidR="00A839FF" w:rsidRPr="004E1B84" w:rsidRDefault="00A839FF">
            <w:pPr>
              <w:rPr>
                <w:rFonts w:ascii="仿宋" w:eastAsia="仿宋" w:hAnsi="仿宋"/>
              </w:rPr>
            </w:pPr>
          </w:p>
        </w:tc>
        <w:tc>
          <w:tcPr>
            <w:tcW w:w="4001" w:type="dxa"/>
          </w:tcPr>
          <w:p w:rsidR="00A839FF" w:rsidRPr="004E1B84" w:rsidRDefault="00A839FF">
            <w:pPr>
              <w:rPr>
                <w:rFonts w:ascii="仿宋" w:eastAsia="仿宋" w:hAnsi="仿宋"/>
              </w:rPr>
            </w:pPr>
          </w:p>
        </w:tc>
      </w:tr>
      <w:tr w:rsidR="00A839FF" w:rsidRPr="004E1B84" w:rsidTr="00B7672F">
        <w:trPr>
          <w:trHeight w:val="529"/>
        </w:trPr>
        <w:tc>
          <w:tcPr>
            <w:tcW w:w="1032" w:type="dxa"/>
            <w:vMerge w:val="restart"/>
            <w:vAlign w:val="center"/>
          </w:tcPr>
          <w:p w:rsidR="00A839FF" w:rsidRPr="00233B39" w:rsidRDefault="00A839FF" w:rsidP="00233B39">
            <w:pPr>
              <w:jc w:val="center"/>
              <w:rPr>
                <w:rFonts w:ascii="仿宋" w:eastAsia="仿宋" w:hAnsi="仿宋"/>
                <w:b/>
              </w:rPr>
            </w:pPr>
            <w:r w:rsidRPr="00233B39">
              <w:rPr>
                <w:rFonts w:ascii="仿宋" w:eastAsia="仿宋" w:hAnsi="仿宋" w:hint="eastAsia"/>
                <w:b/>
              </w:rPr>
              <w:t>3</w:t>
            </w:r>
          </w:p>
        </w:tc>
        <w:tc>
          <w:tcPr>
            <w:tcW w:w="1486" w:type="dxa"/>
            <w:vMerge w:val="restart"/>
            <w:vAlign w:val="center"/>
          </w:tcPr>
          <w:p w:rsidR="00A839FF" w:rsidRPr="00233B39" w:rsidRDefault="00A839FF" w:rsidP="00233B39">
            <w:pPr>
              <w:jc w:val="center"/>
              <w:rPr>
                <w:rFonts w:ascii="仿宋" w:eastAsia="仿宋" w:hAnsi="仿宋"/>
                <w:b/>
              </w:rPr>
            </w:pPr>
            <w:r w:rsidRPr="00233B39">
              <w:rPr>
                <w:rFonts w:ascii="仿宋" w:eastAsia="仿宋" w:hAnsi="仿宋" w:hint="eastAsia"/>
                <w:b/>
              </w:rPr>
              <w:t>危化品储存、使用管理</w:t>
            </w:r>
          </w:p>
        </w:tc>
        <w:tc>
          <w:tcPr>
            <w:tcW w:w="3966" w:type="dxa"/>
          </w:tcPr>
          <w:p w:rsidR="00A839FF" w:rsidRPr="004E1B84" w:rsidRDefault="00A839FF" w:rsidP="00A96F20">
            <w:pPr>
              <w:rPr>
                <w:rFonts w:ascii="仿宋" w:eastAsia="仿宋" w:hAnsi="仿宋"/>
              </w:rPr>
            </w:pPr>
            <w:r w:rsidRPr="004E1B84">
              <w:rPr>
                <w:rFonts w:ascii="仿宋" w:eastAsia="仿宋" w:hAnsi="仿宋" w:hint="eastAsia"/>
              </w:rPr>
              <w:t>危化品库是否设置</w:t>
            </w:r>
            <w:r w:rsidR="00B7672F">
              <w:rPr>
                <w:rFonts w:ascii="仿宋" w:eastAsia="仿宋" w:hAnsi="仿宋" w:hint="eastAsia"/>
              </w:rPr>
              <w:t>安全</w:t>
            </w:r>
            <w:r w:rsidRPr="004E1B84">
              <w:rPr>
                <w:rFonts w:ascii="仿宋" w:eastAsia="仿宋" w:hAnsi="仿宋" w:hint="eastAsia"/>
              </w:rPr>
              <w:t>警示标志和危化品</w:t>
            </w:r>
            <w:r w:rsidR="00B7672F">
              <w:rPr>
                <w:rFonts w:ascii="仿宋" w:eastAsia="仿宋" w:hAnsi="仿宋" w:hint="eastAsia"/>
              </w:rPr>
              <w:t>使用</w:t>
            </w:r>
            <w:r w:rsidRPr="004E1B84">
              <w:rPr>
                <w:rFonts w:ascii="仿宋" w:eastAsia="仿宋" w:hAnsi="仿宋" w:hint="eastAsia"/>
              </w:rPr>
              <w:t>安全周知卡</w:t>
            </w:r>
            <w:r w:rsidR="00B7672F">
              <w:rPr>
                <w:rFonts w:ascii="仿宋" w:eastAsia="仿宋" w:hAnsi="仿宋" w:hint="eastAsia"/>
              </w:rPr>
              <w:t>。</w:t>
            </w:r>
          </w:p>
        </w:tc>
        <w:tc>
          <w:tcPr>
            <w:tcW w:w="833" w:type="dxa"/>
          </w:tcPr>
          <w:p w:rsidR="00A839FF" w:rsidRPr="004E1B84" w:rsidRDefault="00A839FF" w:rsidP="00215E7D">
            <w:pPr>
              <w:rPr>
                <w:rFonts w:ascii="仿宋" w:eastAsia="仿宋" w:hAnsi="仿宋"/>
              </w:rPr>
            </w:pPr>
            <w:r w:rsidRPr="004E1B84">
              <w:rPr>
                <w:rFonts w:ascii="仿宋" w:eastAsia="仿宋" w:hAnsi="仿宋" w:hint="eastAsia"/>
              </w:rPr>
              <w:t>是□</w:t>
            </w:r>
          </w:p>
          <w:p w:rsidR="00A839FF" w:rsidRPr="004E1B84" w:rsidRDefault="00A839FF" w:rsidP="00215E7D">
            <w:pPr>
              <w:rPr>
                <w:rFonts w:ascii="仿宋" w:eastAsia="仿宋" w:hAnsi="仿宋"/>
              </w:rPr>
            </w:pPr>
            <w:r w:rsidRPr="004E1B84">
              <w:rPr>
                <w:rFonts w:ascii="仿宋" w:eastAsia="仿宋" w:hAnsi="仿宋" w:hint="eastAsia"/>
              </w:rPr>
              <w:t>否□</w:t>
            </w:r>
          </w:p>
        </w:tc>
        <w:tc>
          <w:tcPr>
            <w:tcW w:w="871" w:type="dxa"/>
          </w:tcPr>
          <w:p w:rsidR="00A839FF" w:rsidRPr="004E1B84" w:rsidRDefault="00A839FF" w:rsidP="0070006A">
            <w:pPr>
              <w:rPr>
                <w:rFonts w:ascii="仿宋" w:eastAsia="仿宋" w:hAnsi="仿宋"/>
              </w:rPr>
            </w:pPr>
            <w:r w:rsidRPr="004E1B84">
              <w:rPr>
                <w:rFonts w:ascii="仿宋" w:eastAsia="仿宋" w:hAnsi="仿宋" w:hint="eastAsia"/>
              </w:rPr>
              <w:t>是□</w:t>
            </w:r>
          </w:p>
          <w:p w:rsidR="00A839FF" w:rsidRPr="004E1B84" w:rsidRDefault="00A839FF" w:rsidP="0070006A">
            <w:pPr>
              <w:rPr>
                <w:rFonts w:ascii="仿宋" w:eastAsia="仿宋" w:hAnsi="仿宋"/>
              </w:rPr>
            </w:pPr>
            <w:r w:rsidRPr="004E1B84">
              <w:rPr>
                <w:rFonts w:ascii="仿宋" w:eastAsia="仿宋" w:hAnsi="仿宋" w:hint="eastAsia"/>
              </w:rPr>
              <w:t>否□</w:t>
            </w:r>
          </w:p>
        </w:tc>
        <w:tc>
          <w:tcPr>
            <w:tcW w:w="1985" w:type="dxa"/>
          </w:tcPr>
          <w:p w:rsidR="00A839FF" w:rsidRPr="004E1B84" w:rsidRDefault="00A839FF">
            <w:pPr>
              <w:rPr>
                <w:rFonts w:ascii="仿宋" w:eastAsia="仿宋" w:hAnsi="仿宋"/>
              </w:rPr>
            </w:pPr>
          </w:p>
        </w:tc>
        <w:tc>
          <w:tcPr>
            <w:tcW w:w="4001" w:type="dxa"/>
          </w:tcPr>
          <w:p w:rsidR="00A839FF" w:rsidRPr="004E1B84" w:rsidRDefault="00A839FF">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A96F20">
            <w:pPr>
              <w:rPr>
                <w:rFonts w:ascii="仿宋" w:eastAsia="仿宋" w:hAnsi="仿宋"/>
              </w:rPr>
            </w:pPr>
            <w:r w:rsidRPr="004E1B84">
              <w:rPr>
                <w:rFonts w:ascii="仿宋" w:eastAsia="仿宋" w:hAnsi="仿宋" w:hint="eastAsia"/>
              </w:rPr>
              <w:t>危化品库是否按规定设置可燃性气体报警装置</w:t>
            </w:r>
            <w:r>
              <w:rPr>
                <w:rFonts w:ascii="仿宋" w:eastAsia="仿宋" w:hAnsi="仿宋" w:hint="eastAsia"/>
              </w:rPr>
              <w:t>。</w:t>
            </w:r>
          </w:p>
        </w:tc>
        <w:tc>
          <w:tcPr>
            <w:tcW w:w="833" w:type="dxa"/>
          </w:tcPr>
          <w:p w:rsidR="00E104A2" w:rsidRPr="004E1B84" w:rsidRDefault="00E104A2" w:rsidP="0065040F">
            <w:pPr>
              <w:rPr>
                <w:rFonts w:ascii="仿宋" w:eastAsia="仿宋" w:hAnsi="仿宋"/>
              </w:rPr>
            </w:pPr>
            <w:r w:rsidRPr="004E1B84">
              <w:rPr>
                <w:rFonts w:ascii="仿宋" w:eastAsia="仿宋" w:hAnsi="仿宋" w:hint="eastAsia"/>
              </w:rPr>
              <w:t>是□</w:t>
            </w:r>
          </w:p>
          <w:p w:rsidR="00E104A2" w:rsidRPr="004E1B84" w:rsidRDefault="00E104A2" w:rsidP="0065040F">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65040F">
            <w:pPr>
              <w:rPr>
                <w:rFonts w:ascii="仿宋" w:eastAsia="仿宋" w:hAnsi="仿宋"/>
              </w:rPr>
            </w:pPr>
            <w:r w:rsidRPr="004E1B84">
              <w:rPr>
                <w:rFonts w:ascii="仿宋" w:eastAsia="仿宋" w:hAnsi="仿宋" w:hint="eastAsia"/>
              </w:rPr>
              <w:t>是□</w:t>
            </w:r>
          </w:p>
          <w:p w:rsidR="00E104A2" w:rsidRPr="004E1B84" w:rsidRDefault="00E104A2" w:rsidP="0065040F">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B7672F">
            <w:pPr>
              <w:rPr>
                <w:rFonts w:ascii="仿宋" w:eastAsia="仿宋" w:hAnsi="仿宋"/>
              </w:rPr>
            </w:pPr>
            <w:r w:rsidRPr="004E1B84">
              <w:rPr>
                <w:rFonts w:ascii="仿宋" w:eastAsia="仿宋" w:hAnsi="仿宋" w:hint="eastAsia"/>
              </w:rPr>
              <w:t>危化品库是否</w:t>
            </w:r>
            <w:r>
              <w:rPr>
                <w:rFonts w:ascii="仿宋" w:eastAsia="仿宋" w:hAnsi="仿宋" w:hint="eastAsia"/>
              </w:rPr>
              <w:t>按规定采取</w:t>
            </w:r>
            <w:r w:rsidRPr="004E1B84">
              <w:rPr>
                <w:rFonts w:ascii="仿宋" w:eastAsia="仿宋" w:hAnsi="仿宋" w:hint="eastAsia"/>
              </w:rPr>
              <w:t>有效通风措施</w:t>
            </w:r>
            <w:r>
              <w:rPr>
                <w:rFonts w:ascii="仿宋" w:eastAsia="仿宋" w:hAnsi="仿宋" w:hint="eastAsia"/>
              </w:rPr>
              <w:t>。</w:t>
            </w:r>
          </w:p>
        </w:tc>
        <w:tc>
          <w:tcPr>
            <w:tcW w:w="833" w:type="dxa"/>
          </w:tcPr>
          <w:p w:rsidR="00E104A2" w:rsidRPr="004E1B84" w:rsidRDefault="00E104A2" w:rsidP="00215E7D">
            <w:pPr>
              <w:rPr>
                <w:rFonts w:ascii="仿宋" w:eastAsia="仿宋" w:hAnsi="仿宋"/>
              </w:rPr>
            </w:pPr>
            <w:r w:rsidRPr="004E1B84">
              <w:rPr>
                <w:rFonts w:ascii="仿宋" w:eastAsia="仿宋" w:hAnsi="仿宋" w:hint="eastAsia"/>
              </w:rPr>
              <w:t>是□</w:t>
            </w:r>
          </w:p>
          <w:p w:rsidR="00E104A2" w:rsidRPr="004E1B84" w:rsidRDefault="00E104A2" w:rsidP="00215E7D">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70006A">
            <w:pPr>
              <w:rPr>
                <w:rFonts w:ascii="仿宋" w:eastAsia="仿宋" w:hAnsi="仿宋"/>
              </w:rPr>
            </w:pPr>
            <w:r w:rsidRPr="004E1B84">
              <w:rPr>
                <w:rFonts w:ascii="仿宋" w:eastAsia="仿宋" w:hAnsi="仿宋" w:hint="eastAsia"/>
              </w:rPr>
              <w:t>是□</w:t>
            </w:r>
          </w:p>
          <w:p w:rsidR="00E104A2" w:rsidRPr="004E1B84" w:rsidRDefault="00E104A2" w:rsidP="0070006A">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B7672F">
            <w:pPr>
              <w:rPr>
                <w:rFonts w:ascii="仿宋" w:eastAsia="仿宋" w:hAnsi="仿宋"/>
              </w:rPr>
            </w:pPr>
            <w:r w:rsidRPr="004E1B84">
              <w:rPr>
                <w:rFonts w:ascii="仿宋" w:eastAsia="仿宋" w:hAnsi="仿宋" w:hint="eastAsia"/>
              </w:rPr>
              <w:t>危化品库内</w:t>
            </w:r>
            <w:r>
              <w:rPr>
                <w:rFonts w:ascii="仿宋" w:eastAsia="仿宋" w:hAnsi="仿宋" w:hint="eastAsia"/>
              </w:rPr>
              <w:t>是否按规定</w:t>
            </w:r>
            <w:r w:rsidRPr="004E1B84">
              <w:rPr>
                <w:rFonts w:ascii="仿宋" w:eastAsia="仿宋" w:hAnsi="仿宋" w:hint="eastAsia"/>
              </w:rPr>
              <w:t>设置</w:t>
            </w:r>
            <w:r>
              <w:rPr>
                <w:rFonts w:ascii="仿宋" w:eastAsia="仿宋" w:hAnsi="仿宋" w:hint="eastAsia"/>
              </w:rPr>
              <w:t>防爆型</w:t>
            </w:r>
            <w:r w:rsidRPr="004E1B84">
              <w:rPr>
                <w:rFonts w:ascii="仿宋" w:eastAsia="仿宋" w:hAnsi="仿宋" w:hint="eastAsia"/>
              </w:rPr>
              <w:t>电气设备</w:t>
            </w:r>
            <w:r>
              <w:rPr>
                <w:rFonts w:ascii="仿宋" w:eastAsia="仿宋" w:hAnsi="仿宋" w:hint="eastAsia"/>
              </w:rPr>
              <w:t>。</w:t>
            </w:r>
          </w:p>
        </w:tc>
        <w:tc>
          <w:tcPr>
            <w:tcW w:w="833" w:type="dxa"/>
          </w:tcPr>
          <w:p w:rsidR="00E104A2" w:rsidRPr="004E1B84" w:rsidRDefault="00E104A2" w:rsidP="00215E7D">
            <w:pPr>
              <w:rPr>
                <w:rFonts w:ascii="仿宋" w:eastAsia="仿宋" w:hAnsi="仿宋"/>
              </w:rPr>
            </w:pPr>
            <w:r w:rsidRPr="004E1B84">
              <w:rPr>
                <w:rFonts w:ascii="仿宋" w:eastAsia="仿宋" w:hAnsi="仿宋" w:hint="eastAsia"/>
              </w:rPr>
              <w:t>是□</w:t>
            </w:r>
          </w:p>
          <w:p w:rsidR="00E104A2" w:rsidRPr="004E1B84" w:rsidRDefault="00E104A2" w:rsidP="00215E7D">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70006A">
            <w:pPr>
              <w:rPr>
                <w:rFonts w:ascii="仿宋" w:eastAsia="仿宋" w:hAnsi="仿宋"/>
              </w:rPr>
            </w:pPr>
            <w:r w:rsidRPr="004E1B84">
              <w:rPr>
                <w:rFonts w:ascii="仿宋" w:eastAsia="仿宋" w:hAnsi="仿宋" w:hint="eastAsia"/>
              </w:rPr>
              <w:t>是□</w:t>
            </w:r>
          </w:p>
          <w:p w:rsidR="00E104A2" w:rsidRPr="004E1B84" w:rsidRDefault="00E104A2" w:rsidP="0070006A">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B7672F">
            <w:pPr>
              <w:rPr>
                <w:rFonts w:ascii="仿宋" w:eastAsia="仿宋" w:hAnsi="仿宋"/>
              </w:rPr>
            </w:pPr>
            <w:r w:rsidRPr="00250313">
              <w:rPr>
                <w:rFonts w:ascii="仿宋" w:eastAsia="仿宋" w:hAnsi="仿宋" w:hint="eastAsia"/>
              </w:rPr>
              <w:t>危化品库内各种工业气瓶是否区分存放。</w:t>
            </w:r>
            <w:r w:rsidRPr="00250313">
              <w:rPr>
                <w:rFonts w:ascii="仿宋" w:eastAsia="仿宋" w:hAnsi="仿宋"/>
              </w:rPr>
              <w:t xml:space="preserve"> </w:t>
            </w:r>
          </w:p>
        </w:tc>
        <w:tc>
          <w:tcPr>
            <w:tcW w:w="833" w:type="dxa"/>
          </w:tcPr>
          <w:p w:rsidR="00E104A2" w:rsidRPr="00250313" w:rsidRDefault="00E104A2" w:rsidP="00215E7D">
            <w:pPr>
              <w:rPr>
                <w:rFonts w:ascii="仿宋" w:eastAsia="仿宋" w:hAnsi="仿宋"/>
              </w:rPr>
            </w:pPr>
            <w:r w:rsidRPr="00250313">
              <w:rPr>
                <w:rFonts w:ascii="仿宋" w:eastAsia="仿宋" w:hAnsi="仿宋" w:hint="eastAsia"/>
              </w:rPr>
              <w:t>是□</w:t>
            </w:r>
          </w:p>
          <w:p w:rsidR="00E104A2" w:rsidRPr="00250313" w:rsidRDefault="00E104A2" w:rsidP="00215E7D">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70006A">
            <w:pPr>
              <w:rPr>
                <w:rFonts w:ascii="仿宋" w:eastAsia="仿宋" w:hAnsi="仿宋"/>
              </w:rPr>
            </w:pPr>
            <w:r w:rsidRPr="00250313">
              <w:rPr>
                <w:rFonts w:ascii="仿宋" w:eastAsia="仿宋" w:hAnsi="仿宋" w:hint="eastAsia"/>
              </w:rPr>
              <w:t>是□</w:t>
            </w:r>
          </w:p>
          <w:p w:rsidR="00E104A2" w:rsidRPr="00250313" w:rsidRDefault="00E104A2" w:rsidP="0070006A">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E104A2">
            <w:pPr>
              <w:rPr>
                <w:rFonts w:ascii="仿宋" w:eastAsia="仿宋" w:hAnsi="仿宋"/>
              </w:rPr>
            </w:pPr>
            <w:r w:rsidRPr="00250313">
              <w:rPr>
                <w:rFonts w:ascii="仿宋" w:eastAsia="仿宋" w:hAnsi="仿宋" w:hint="eastAsia"/>
              </w:rPr>
              <w:t>是否将存在禁忌性质的气瓶混放在一起 。</w:t>
            </w:r>
          </w:p>
        </w:tc>
        <w:tc>
          <w:tcPr>
            <w:tcW w:w="833" w:type="dxa"/>
          </w:tcPr>
          <w:p w:rsidR="00E104A2" w:rsidRPr="00250313" w:rsidRDefault="00E104A2" w:rsidP="00E47D58">
            <w:pPr>
              <w:rPr>
                <w:rFonts w:ascii="仿宋" w:eastAsia="仿宋" w:hAnsi="仿宋"/>
              </w:rPr>
            </w:pPr>
            <w:r w:rsidRPr="00250313">
              <w:rPr>
                <w:rFonts w:ascii="仿宋" w:eastAsia="仿宋" w:hAnsi="仿宋" w:hint="eastAsia"/>
              </w:rPr>
              <w:t>是□</w:t>
            </w:r>
          </w:p>
          <w:p w:rsidR="00E104A2" w:rsidRPr="00250313" w:rsidRDefault="00E104A2" w:rsidP="00E47D58">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E47D58">
            <w:pPr>
              <w:rPr>
                <w:rFonts w:ascii="仿宋" w:eastAsia="仿宋" w:hAnsi="仿宋"/>
              </w:rPr>
            </w:pPr>
            <w:r w:rsidRPr="00250313">
              <w:rPr>
                <w:rFonts w:ascii="仿宋" w:eastAsia="仿宋" w:hAnsi="仿宋" w:hint="eastAsia"/>
              </w:rPr>
              <w:t>是□</w:t>
            </w:r>
          </w:p>
          <w:p w:rsidR="00E104A2" w:rsidRPr="00250313" w:rsidRDefault="00E104A2" w:rsidP="00E47D58">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AA755C">
            <w:pPr>
              <w:rPr>
                <w:rFonts w:ascii="仿宋" w:eastAsia="仿宋" w:hAnsi="仿宋"/>
              </w:rPr>
            </w:pPr>
            <w:r w:rsidRPr="00250313">
              <w:rPr>
                <w:rFonts w:ascii="仿宋" w:eastAsia="仿宋" w:hAnsi="仿宋" w:hint="eastAsia"/>
              </w:rPr>
              <w:t>同类气瓶空瓶、实瓶是否分开存放。</w:t>
            </w:r>
          </w:p>
        </w:tc>
        <w:tc>
          <w:tcPr>
            <w:tcW w:w="833" w:type="dxa"/>
          </w:tcPr>
          <w:p w:rsidR="00E104A2" w:rsidRPr="00250313" w:rsidRDefault="00E104A2" w:rsidP="00215E7D">
            <w:pPr>
              <w:rPr>
                <w:rFonts w:ascii="仿宋" w:eastAsia="仿宋" w:hAnsi="仿宋"/>
              </w:rPr>
            </w:pPr>
            <w:r w:rsidRPr="00250313">
              <w:rPr>
                <w:rFonts w:ascii="仿宋" w:eastAsia="仿宋" w:hAnsi="仿宋" w:hint="eastAsia"/>
              </w:rPr>
              <w:t>是□</w:t>
            </w:r>
          </w:p>
          <w:p w:rsidR="00E104A2" w:rsidRPr="00250313" w:rsidRDefault="00E104A2" w:rsidP="00215E7D">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000E0C">
            <w:pPr>
              <w:rPr>
                <w:rFonts w:ascii="仿宋" w:eastAsia="仿宋" w:hAnsi="仿宋"/>
              </w:rPr>
            </w:pPr>
            <w:r w:rsidRPr="00250313">
              <w:rPr>
                <w:rFonts w:ascii="仿宋" w:eastAsia="仿宋" w:hAnsi="仿宋" w:hint="eastAsia"/>
              </w:rPr>
              <w:t>是□</w:t>
            </w:r>
          </w:p>
          <w:p w:rsidR="00E104A2" w:rsidRPr="00250313" w:rsidRDefault="00E104A2" w:rsidP="00000E0C">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AA755C">
            <w:pPr>
              <w:rPr>
                <w:rFonts w:ascii="仿宋" w:eastAsia="仿宋" w:hAnsi="仿宋"/>
              </w:rPr>
            </w:pPr>
            <w:r w:rsidRPr="00250313">
              <w:rPr>
                <w:rFonts w:ascii="仿宋" w:eastAsia="仿宋" w:hAnsi="仿宋" w:hint="eastAsia"/>
              </w:rPr>
              <w:t>各种工业气瓶储存、使用场所是否有防倾倒装置，且有遮阳设施。</w:t>
            </w:r>
          </w:p>
        </w:tc>
        <w:tc>
          <w:tcPr>
            <w:tcW w:w="833" w:type="dxa"/>
          </w:tcPr>
          <w:p w:rsidR="00E104A2" w:rsidRPr="00250313" w:rsidRDefault="00E104A2" w:rsidP="00215E7D">
            <w:pPr>
              <w:rPr>
                <w:rFonts w:ascii="仿宋" w:eastAsia="仿宋" w:hAnsi="仿宋"/>
              </w:rPr>
            </w:pPr>
            <w:r w:rsidRPr="00250313">
              <w:rPr>
                <w:rFonts w:ascii="仿宋" w:eastAsia="仿宋" w:hAnsi="仿宋" w:hint="eastAsia"/>
              </w:rPr>
              <w:t>是□</w:t>
            </w:r>
          </w:p>
          <w:p w:rsidR="00E104A2" w:rsidRPr="00250313" w:rsidRDefault="00E104A2" w:rsidP="00215E7D">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000E0C">
            <w:pPr>
              <w:rPr>
                <w:rFonts w:ascii="仿宋" w:eastAsia="仿宋" w:hAnsi="仿宋"/>
              </w:rPr>
            </w:pPr>
            <w:r w:rsidRPr="00250313">
              <w:rPr>
                <w:rFonts w:ascii="仿宋" w:eastAsia="仿宋" w:hAnsi="仿宋" w:hint="eastAsia"/>
              </w:rPr>
              <w:t>是□</w:t>
            </w:r>
          </w:p>
          <w:p w:rsidR="00E104A2" w:rsidRPr="00250313" w:rsidRDefault="00E104A2" w:rsidP="00000E0C">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A96F20">
            <w:pPr>
              <w:rPr>
                <w:rFonts w:ascii="仿宋" w:eastAsia="仿宋" w:hAnsi="仿宋"/>
              </w:rPr>
            </w:pPr>
            <w:r w:rsidRPr="00250313">
              <w:rPr>
                <w:rFonts w:ascii="仿宋" w:eastAsia="仿宋" w:hAnsi="仿宋" w:hint="eastAsia"/>
              </w:rPr>
              <w:t>各种工业气瓶使用场所存放量是否插弄过5瓶。</w:t>
            </w:r>
          </w:p>
        </w:tc>
        <w:tc>
          <w:tcPr>
            <w:tcW w:w="833" w:type="dxa"/>
          </w:tcPr>
          <w:p w:rsidR="00E104A2" w:rsidRPr="00250313" w:rsidRDefault="00E104A2" w:rsidP="00215E7D">
            <w:pPr>
              <w:rPr>
                <w:rFonts w:ascii="仿宋" w:eastAsia="仿宋" w:hAnsi="仿宋"/>
              </w:rPr>
            </w:pPr>
            <w:r w:rsidRPr="00250313">
              <w:rPr>
                <w:rFonts w:ascii="仿宋" w:eastAsia="仿宋" w:hAnsi="仿宋" w:hint="eastAsia"/>
              </w:rPr>
              <w:t>是□</w:t>
            </w:r>
          </w:p>
          <w:p w:rsidR="00E104A2" w:rsidRPr="00250313" w:rsidRDefault="00E104A2" w:rsidP="00215E7D">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000E0C">
            <w:pPr>
              <w:rPr>
                <w:rFonts w:ascii="仿宋" w:eastAsia="仿宋" w:hAnsi="仿宋"/>
              </w:rPr>
            </w:pPr>
            <w:r w:rsidRPr="00250313">
              <w:rPr>
                <w:rFonts w:ascii="仿宋" w:eastAsia="仿宋" w:hAnsi="仿宋" w:hint="eastAsia"/>
              </w:rPr>
              <w:t>是□</w:t>
            </w:r>
          </w:p>
          <w:p w:rsidR="00E104A2" w:rsidRPr="00250313" w:rsidRDefault="00E104A2" w:rsidP="00000E0C">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A96F20">
            <w:pPr>
              <w:rPr>
                <w:rFonts w:ascii="仿宋" w:eastAsia="仿宋" w:hAnsi="仿宋"/>
              </w:rPr>
            </w:pPr>
            <w:r w:rsidRPr="00250313">
              <w:rPr>
                <w:rFonts w:ascii="仿宋" w:eastAsia="仿宋" w:hAnsi="仿宋" w:hint="eastAsia"/>
              </w:rPr>
              <w:t>各种工业气瓶使用场所与明火间距是否不小于10米。</w:t>
            </w:r>
          </w:p>
        </w:tc>
        <w:tc>
          <w:tcPr>
            <w:tcW w:w="833" w:type="dxa"/>
          </w:tcPr>
          <w:p w:rsidR="00E104A2" w:rsidRPr="00250313" w:rsidRDefault="00E104A2" w:rsidP="00B07B76">
            <w:pPr>
              <w:rPr>
                <w:rFonts w:ascii="仿宋" w:eastAsia="仿宋" w:hAnsi="仿宋"/>
              </w:rPr>
            </w:pPr>
            <w:r w:rsidRPr="00250313">
              <w:rPr>
                <w:rFonts w:ascii="仿宋" w:eastAsia="仿宋" w:hAnsi="仿宋" w:hint="eastAsia"/>
              </w:rPr>
              <w:t>是□</w:t>
            </w:r>
          </w:p>
          <w:p w:rsidR="00E104A2" w:rsidRPr="00250313" w:rsidRDefault="00E104A2" w:rsidP="00B07B76">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000E0C">
            <w:pPr>
              <w:rPr>
                <w:rFonts w:ascii="仿宋" w:eastAsia="仿宋" w:hAnsi="仿宋"/>
              </w:rPr>
            </w:pPr>
            <w:r w:rsidRPr="00250313">
              <w:rPr>
                <w:rFonts w:ascii="仿宋" w:eastAsia="仿宋" w:hAnsi="仿宋" w:hint="eastAsia"/>
              </w:rPr>
              <w:t>是□</w:t>
            </w:r>
          </w:p>
          <w:p w:rsidR="00E104A2" w:rsidRPr="00250313" w:rsidRDefault="00E104A2" w:rsidP="00000E0C">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A96F20">
            <w:pPr>
              <w:rPr>
                <w:rFonts w:ascii="仿宋" w:eastAsia="仿宋" w:hAnsi="仿宋"/>
              </w:rPr>
            </w:pPr>
            <w:r w:rsidRPr="00250313">
              <w:rPr>
                <w:rFonts w:ascii="仿宋" w:eastAsia="仿宋" w:hAnsi="仿宋" w:hint="eastAsia"/>
              </w:rPr>
              <w:t>油漆仓库内油漆与稀释剂是否分类存放。</w:t>
            </w:r>
          </w:p>
        </w:tc>
        <w:tc>
          <w:tcPr>
            <w:tcW w:w="833" w:type="dxa"/>
          </w:tcPr>
          <w:p w:rsidR="00E104A2" w:rsidRPr="00250313" w:rsidRDefault="00E104A2" w:rsidP="00B07B76">
            <w:pPr>
              <w:rPr>
                <w:rFonts w:ascii="仿宋" w:eastAsia="仿宋" w:hAnsi="仿宋"/>
              </w:rPr>
            </w:pPr>
            <w:r w:rsidRPr="00250313">
              <w:rPr>
                <w:rFonts w:ascii="仿宋" w:eastAsia="仿宋" w:hAnsi="仿宋" w:hint="eastAsia"/>
              </w:rPr>
              <w:t>是□</w:t>
            </w:r>
          </w:p>
          <w:p w:rsidR="00E104A2" w:rsidRPr="00250313" w:rsidRDefault="00E104A2" w:rsidP="00B07B76">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000E0C">
            <w:pPr>
              <w:rPr>
                <w:rFonts w:ascii="仿宋" w:eastAsia="仿宋" w:hAnsi="仿宋"/>
              </w:rPr>
            </w:pPr>
            <w:r w:rsidRPr="00250313">
              <w:rPr>
                <w:rFonts w:ascii="仿宋" w:eastAsia="仿宋" w:hAnsi="仿宋" w:hint="eastAsia"/>
              </w:rPr>
              <w:t>是□</w:t>
            </w:r>
          </w:p>
          <w:p w:rsidR="00E104A2" w:rsidRPr="00250313" w:rsidRDefault="00E104A2" w:rsidP="00000E0C">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250313" w:rsidRDefault="00E104A2" w:rsidP="00A96F20">
            <w:pPr>
              <w:rPr>
                <w:rFonts w:ascii="仿宋" w:eastAsia="仿宋" w:hAnsi="仿宋"/>
              </w:rPr>
            </w:pPr>
            <w:r w:rsidRPr="00250313">
              <w:rPr>
                <w:rFonts w:ascii="仿宋" w:eastAsia="仿宋" w:hAnsi="仿宋" w:hint="eastAsia"/>
              </w:rPr>
              <w:t>是否有未使用完的油漆入油漆库存放。</w:t>
            </w:r>
          </w:p>
        </w:tc>
        <w:tc>
          <w:tcPr>
            <w:tcW w:w="833" w:type="dxa"/>
          </w:tcPr>
          <w:p w:rsidR="00E104A2" w:rsidRPr="00250313" w:rsidRDefault="00E104A2" w:rsidP="00B07B76">
            <w:pPr>
              <w:rPr>
                <w:rFonts w:ascii="仿宋" w:eastAsia="仿宋" w:hAnsi="仿宋"/>
              </w:rPr>
            </w:pPr>
            <w:r w:rsidRPr="00250313">
              <w:rPr>
                <w:rFonts w:ascii="仿宋" w:eastAsia="仿宋" w:hAnsi="仿宋" w:hint="eastAsia"/>
              </w:rPr>
              <w:t>是□</w:t>
            </w:r>
          </w:p>
          <w:p w:rsidR="00E104A2" w:rsidRPr="00250313" w:rsidRDefault="00E104A2" w:rsidP="00B07B76">
            <w:pPr>
              <w:rPr>
                <w:rFonts w:ascii="仿宋" w:eastAsia="仿宋" w:hAnsi="仿宋"/>
              </w:rPr>
            </w:pPr>
            <w:r w:rsidRPr="00250313">
              <w:rPr>
                <w:rFonts w:ascii="仿宋" w:eastAsia="仿宋" w:hAnsi="仿宋" w:hint="eastAsia"/>
              </w:rPr>
              <w:t>否□</w:t>
            </w:r>
          </w:p>
        </w:tc>
        <w:tc>
          <w:tcPr>
            <w:tcW w:w="871" w:type="dxa"/>
          </w:tcPr>
          <w:p w:rsidR="00E104A2" w:rsidRPr="00250313" w:rsidRDefault="00E104A2" w:rsidP="00000E0C">
            <w:pPr>
              <w:rPr>
                <w:rFonts w:ascii="仿宋" w:eastAsia="仿宋" w:hAnsi="仿宋"/>
              </w:rPr>
            </w:pPr>
            <w:r w:rsidRPr="00250313">
              <w:rPr>
                <w:rFonts w:ascii="仿宋" w:eastAsia="仿宋" w:hAnsi="仿宋" w:hint="eastAsia"/>
              </w:rPr>
              <w:t>是□</w:t>
            </w:r>
          </w:p>
          <w:p w:rsidR="00E104A2" w:rsidRPr="00250313" w:rsidRDefault="00E104A2" w:rsidP="00000E0C">
            <w:pPr>
              <w:rPr>
                <w:rFonts w:ascii="仿宋" w:eastAsia="仿宋" w:hAnsi="仿宋"/>
              </w:rPr>
            </w:pPr>
            <w:r w:rsidRPr="00250313">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97792A">
            <w:pPr>
              <w:rPr>
                <w:rFonts w:ascii="仿宋" w:eastAsia="仿宋" w:hAnsi="仿宋"/>
              </w:rPr>
            </w:pPr>
            <w:r w:rsidRPr="004E1B84">
              <w:rPr>
                <w:rFonts w:ascii="仿宋" w:eastAsia="仿宋" w:hAnsi="仿宋" w:hint="eastAsia"/>
              </w:rPr>
              <w:t>是否在非调漆间内进行室内调漆作业</w:t>
            </w:r>
            <w:r>
              <w:rPr>
                <w:rFonts w:ascii="仿宋" w:eastAsia="仿宋" w:hAnsi="仿宋" w:hint="eastAsia"/>
              </w:rPr>
              <w:t>。</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AD2E69">
            <w:pPr>
              <w:rPr>
                <w:rFonts w:ascii="仿宋" w:eastAsia="仿宋" w:hAnsi="仿宋"/>
              </w:rPr>
            </w:pPr>
            <w:r w:rsidRPr="004E1B84">
              <w:rPr>
                <w:rFonts w:ascii="仿宋" w:eastAsia="仿宋" w:hAnsi="仿宋" w:hint="eastAsia"/>
              </w:rPr>
              <w:t>是□</w:t>
            </w:r>
          </w:p>
          <w:p w:rsidR="00E104A2" w:rsidRPr="004E1B84" w:rsidRDefault="00E104A2" w:rsidP="00AD2E69">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restart"/>
            <w:vAlign w:val="center"/>
          </w:tcPr>
          <w:p w:rsidR="00E104A2" w:rsidRPr="00233B39" w:rsidRDefault="00E104A2" w:rsidP="00233B39">
            <w:pPr>
              <w:jc w:val="center"/>
              <w:rPr>
                <w:rFonts w:ascii="仿宋" w:eastAsia="仿宋" w:hAnsi="仿宋"/>
                <w:b/>
              </w:rPr>
            </w:pPr>
            <w:r w:rsidRPr="00233B39">
              <w:rPr>
                <w:rFonts w:ascii="仿宋" w:eastAsia="仿宋" w:hAnsi="仿宋" w:hint="eastAsia"/>
                <w:b/>
              </w:rPr>
              <w:t>4</w:t>
            </w:r>
          </w:p>
        </w:tc>
        <w:tc>
          <w:tcPr>
            <w:tcW w:w="1486" w:type="dxa"/>
            <w:vMerge w:val="restart"/>
            <w:vAlign w:val="center"/>
          </w:tcPr>
          <w:p w:rsidR="00E104A2" w:rsidRPr="00233B39" w:rsidRDefault="00E104A2" w:rsidP="00233B39">
            <w:pPr>
              <w:jc w:val="center"/>
              <w:rPr>
                <w:rFonts w:ascii="仿宋" w:eastAsia="仿宋" w:hAnsi="仿宋"/>
                <w:b/>
              </w:rPr>
            </w:pPr>
            <w:r w:rsidRPr="00233B39">
              <w:rPr>
                <w:rFonts w:ascii="仿宋" w:eastAsia="仿宋" w:hAnsi="仿宋" w:hint="eastAsia"/>
                <w:b/>
              </w:rPr>
              <w:t>重要电气设备安全防护措施</w:t>
            </w:r>
          </w:p>
        </w:tc>
        <w:tc>
          <w:tcPr>
            <w:tcW w:w="3966" w:type="dxa"/>
          </w:tcPr>
          <w:p w:rsidR="00E104A2" w:rsidRPr="004E1B84" w:rsidRDefault="00E104A2" w:rsidP="0097792A">
            <w:pPr>
              <w:rPr>
                <w:rFonts w:ascii="仿宋" w:eastAsia="仿宋" w:hAnsi="仿宋"/>
              </w:rPr>
            </w:pPr>
            <w:r w:rsidRPr="004E1B84">
              <w:rPr>
                <w:rFonts w:ascii="仿宋" w:eastAsia="仿宋" w:hAnsi="仿宋" w:hint="eastAsia"/>
              </w:rPr>
              <w:t>动力（照明）配电箱、柜是否完好，内外整洁。</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AD2E69">
            <w:pPr>
              <w:rPr>
                <w:rFonts w:ascii="仿宋" w:eastAsia="仿宋" w:hAnsi="仿宋"/>
              </w:rPr>
            </w:pPr>
            <w:r w:rsidRPr="004E1B84">
              <w:rPr>
                <w:rFonts w:ascii="仿宋" w:eastAsia="仿宋" w:hAnsi="仿宋" w:hint="eastAsia"/>
              </w:rPr>
              <w:t>是□</w:t>
            </w:r>
          </w:p>
          <w:p w:rsidR="00E104A2" w:rsidRPr="004E1B84" w:rsidRDefault="00E104A2" w:rsidP="00AD2E69">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97792A">
            <w:pPr>
              <w:rPr>
                <w:rFonts w:ascii="仿宋" w:eastAsia="仿宋" w:hAnsi="仿宋"/>
              </w:rPr>
            </w:pPr>
            <w:r w:rsidRPr="004E1B84">
              <w:rPr>
                <w:rFonts w:ascii="仿宋" w:eastAsia="仿宋" w:hAnsi="仿宋" w:hint="eastAsia"/>
              </w:rPr>
              <w:t>动力（照明）配电箱、柜电源侧是否有相匹配的漏电保护器。</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AD2E69">
            <w:pPr>
              <w:rPr>
                <w:rFonts w:ascii="仿宋" w:eastAsia="仿宋" w:hAnsi="仿宋"/>
              </w:rPr>
            </w:pPr>
            <w:r w:rsidRPr="004E1B84">
              <w:rPr>
                <w:rFonts w:ascii="仿宋" w:eastAsia="仿宋" w:hAnsi="仿宋" w:hint="eastAsia"/>
              </w:rPr>
              <w:t>是□</w:t>
            </w:r>
          </w:p>
          <w:p w:rsidR="00E104A2" w:rsidRPr="004E1B84" w:rsidRDefault="00E104A2" w:rsidP="00AD2E69">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97792A">
            <w:pPr>
              <w:rPr>
                <w:rFonts w:ascii="仿宋" w:eastAsia="仿宋" w:hAnsi="仿宋"/>
              </w:rPr>
            </w:pPr>
            <w:r w:rsidRPr="004E1B84">
              <w:rPr>
                <w:rFonts w:ascii="仿宋" w:eastAsia="仿宋" w:hAnsi="仿宋" w:hint="eastAsia"/>
              </w:rPr>
              <w:t>户外动力（照明）配电箱、柜是否有防雨措施</w:t>
            </w:r>
            <w:r w:rsidR="00B76E60">
              <w:rPr>
                <w:rFonts w:ascii="仿宋" w:eastAsia="仿宋" w:hAnsi="仿宋" w:hint="eastAsia"/>
              </w:rPr>
              <w:t>。</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DE0810">
            <w:pPr>
              <w:rPr>
                <w:rFonts w:ascii="仿宋" w:eastAsia="仿宋" w:hAnsi="仿宋"/>
              </w:rPr>
            </w:pPr>
            <w:r w:rsidRPr="004E1B84">
              <w:rPr>
                <w:rFonts w:ascii="仿宋" w:eastAsia="仿宋" w:hAnsi="仿宋" w:hint="eastAsia"/>
              </w:rPr>
              <w:t>是□</w:t>
            </w:r>
          </w:p>
          <w:p w:rsidR="00E104A2" w:rsidRPr="004E1B84" w:rsidRDefault="00E104A2" w:rsidP="00DE0810">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97792A">
            <w:pPr>
              <w:rPr>
                <w:rFonts w:ascii="仿宋" w:eastAsia="仿宋" w:hAnsi="仿宋"/>
              </w:rPr>
            </w:pPr>
            <w:r w:rsidRPr="004E1B84">
              <w:rPr>
                <w:rFonts w:ascii="仿宋" w:eastAsia="仿宋" w:hAnsi="仿宋" w:hint="eastAsia"/>
              </w:rPr>
              <w:t>电焊机一次电源是否有相匹配的漏电保护和单独的短路保护</w:t>
            </w:r>
            <w:r w:rsidR="00B76E60">
              <w:rPr>
                <w:rFonts w:ascii="仿宋" w:eastAsia="仿宋" w:hAnsi="仿宋" w:hint="eastAsia"/>
              </w:rPr>
              <w:t>。</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DE0810">
            <w:pPr>
              <w:rPr>
                <w:rFonts w:ascii="仿宋" w:eastAsia="仿宋" w:hAnsi="仿宋"/>
              </w:rPr>
            </w:pPr>
            <w:r w:rsidRPr="004E1B84">
              <w:rPr>
                <w:rFonts w:ascii="仿宋" w:eastAsia="仿宋" w:hAnsi="仿宋" w:hint="eastAsia"/>
              </w:rPr>
              <w:t>是□</w:t>
            </w:r>
          </w:p>
          <w:p w:rsidR="00E104A2" w:rsidRPr="004E1B84" w:rsidRDefault="00E104A2" w:rsidP="00DE0810">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A96F20">
            <w:pPr>
              <w:rPr>
                <w:rFonts w:ascii="仿宋" w:eastAsia="仿宋" w:hAnsi="仿宋"/>
              </w:rPr>
            </w:pPr>
            <w:r w:rsidRPr="004E1B84">
              <w:rPr>
                <w:rFonts w:ascii="仿宋" w:eastAsia="仿宋" w:hAnsi="仿宋" w:hint="eastAsia"/>
              </w:rPr>
              <w:t>电焊机外壳PE线接线是否准确，连接可靠</w:t>
            </w:r>
            <w:r w:rsidR="00B76E60">
              <w:rPr>
                <w:rFonts w:ascii="仿宋" w:eastAsia="仿宋" w:hAnsi="仿宋" w:hint="eastAsia"/>
              </w:rPr>
              <w:t>。</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DE0810">
            <w:pPr>
              <w:rPr>
                <w:rFonts w:ascii="仿宋" w:eastAsia="仿宋" w:hAnsi="仿宋"/>
              </w:rPr>
            </w:pPr>
            <w:r w:rsidRPr="004E1B84">
              <w:rPr>
                <w:rFonts w:ascii="仿宋" w:eastAsia="仿宋" w:hAnsi="仿宋" w:hint="eastAsia"/>
              </w:rPr>
              <w:t>是□</w:t>
            </w:r>
          </w:p>
          <w:p w:rsidR="00E104A2" w:rsidRPr="004E1B84" w:rsidRDefault="00E104A2" w:rsidP="00DE0810">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E104A2" w:rsidP="00A96F20">
            <w:pPr>
              <w:rPr>
                <w:rFonts w:ascii="仿宋" w:eastAsia="仿宋" w:hAnsi="仿宋"/>
              </w:rPr>
            </w:pPr>
            <w:r w:rsidRPr="004E1B84">
              <w:rPr>
                <w:rFonts w:ascii="仿宋" w:eastAsia="仿宋" w:hAnsi="仿宋" w:hint="eastAsia"/>
              </w:rPr>
              <w:t>交流电焊机二次绕组输出是否有降压保护措施</w:t>
            </w:r>
            <w:r w:rsidR="00B76E60">
              <w:rPr>
                <w:rFonts w:ascii="仿宋" w:eastAsia="仿宋" w:hAnsi="仿宋" w:hint="eastAsia"/>
              </w:rPr>
              <w:t>。</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DE0810">
            <w:pPr>
              <w:rPr>
                <w:rFonts w:ascii="仿宋" w:eastAsia="仿宋" w:hAnsi="仿宋"/>
              </w:rPr>
            </w:pPr>
            <w:r w:rsidRPr="004E1B84">
              <w:rPr>
                <w:rFonts w:ascii="仿宋" w:eastAsia="仿宋" w:hAnsi="仿宋" w:hint="eastAsia"/>
              </w:rPr>
              <w:t>是□</w:t>
            </w:r>
          </w:p>
          <w:p w:rsidR="00E104A2" w:rsidRPr="004E1B84" w:rsidRDefault="00E104A2" w:rsidP="00DE0810">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restart"/>
            <w:vAlign w:val="center"/>
          </w:tcPr>
          <w:p w:rsidR="00E104A2" w:rsidRPr="00233B39" w:rsidRDefault="00E104A2" w:rsidP="00233B39">
            <w:pPr>
              <w:jc w:val="center"/>
              <w:rPr>
                <w:rFonts w:ascii="仿宋" w:eastAsia="仿宋" w:hAnsi="仿宋"/>
                <w:b/>
              </w:rPr>
            </w:pPr>
            <w:r w:rsidRPr="00233B39">
              <w:rPr>
                <w:rFonts w:ascii="仿宋" w:eastAsia="仿宋" w:hAnsi="仿宋" w:hint="eastAsia"/>
                <w:b/>
              </w:rPr>
              <w:t>5</w:t>
            </w:r>
          </w:p>
        </w:tc>
        <w:tc>
          <w:tcPr>
            <w:tcW w:w="1486" w:type="dxa"/>
            <w:vMerge w:val="restart"/>
            <w:vAlign w:val="center"/>
          </w:tcPr>
          <w:p w:rsidR="00E104A2" w:rsidRPr="00233B39" w:rsidRDefault="00E104A2" w:rsidP="00233B39">
            <w:pPr>
              <w:jc w:val="center"/>
              <w:rPr>
                <w:rFonts w:ascii="仿宋" w:eastAsia="仿宋" w:hAnsi="仿宋"/>
                <w:b/>
              </w:rPr>
            </w:pPr>
            <w:r w:rsidRPr="00233B39">
              <w:rPr>
                <w:rFonts w:ascii="仿宋" w:eastAsia="仿宋" w:hAnsi="仿宋" w:hint="eastAsia"/>
                <w:b/>
              </w:rPr>
              <w:t>把牢外协施工单位资质准入关</w:t>
            </w:r>
          </w:p>
        </w:tc>
        <w:tc>
          <w:tcPr>
            <w:tcW w:w="3966" w:type="dxa"/>
          </w:tcPr>
          <w:p w:rsidR="00E104A2" w:rsidRPr="004E1B84" w:rsidRDefault="00B76E60" w:rsidP="00B76E60">
            <w:pPr>
              <w:rPr>
                <w:rFonts w:ascii="仿宋" w:eastAsia="仿宋" w:hAnsi="仿宋"/>
              </w:rPr>
            </w:pPr>
            <w:r>
              <w:rPr>
                <w:rFonts w:ascii="仿宋" w:eastAsia="仿宋" w:hAnsi="仿宋" w:hint="eastAsia"/>
              </w:rPr>
              <w:t>在</w:t>
            </w:r>
            <w:r w:rsidR="00E104A2" w:rsidRPr="004E1B84">
              <w:rPr>
                <w:rFonts w:ascii="仿宋" w:eastAsia="仿宋" w:hAnsi="仿宋" w:hint="eastAsia"/>
              </w:rPr>
              <w:t>安全生产管理制度</w:t>
            </w:r>
            <w:r>
              <w:rPr>
                <w:rFonts w:ascii="仿宋" w:eastAsia="仿宋" w:hAnsi="仿宋" w:hint="eastAsia"/>
              </w:rPr>
              <w:t>中</w:t>
            </w:r>
            <w:r w:rsidR="00E104A2" w:rsidRPr="004E1B84">
              <w:rPr>
                <w:rFonts w:ascii="仿宋" w:eastAsia="仿宋" w:hAnsi="仿宋" w:hint="eastAsia"/>
              </w:rPr>
              <w:t>，</w:t>
            </w:r>
            <w:r>
              <w:rPr>
                <w:rFonts w:ascii="仿宋" w:eastAsia="仿宋" w:hAnsi="仿宋" w:hint="eastAsia"/>
              </w:rPr>
              <w:t>是否有</w:t>
            </w:r>
            <w:r w:rsidR="00E104A2" w:rsidRPr="004E1B84">
              <w:rPr>
                <w:rFonts w:ascii="仿宋" w:eastAsia="仿宋" w:hAnsi="仿宋" w:hint="eastAsia"/>
              </w:rPr>
              <w:t>外协施工单位</w:t>
            </w:r>
            <w:r>
              <w:rPr>
                <w:rFonts w:ascii="仿宋" w:eastAsia="仿宋" w:hAnsi="仿宋" w:hint="eastAsia"/>
              </w:rPr>
              <w:t>要</w:t>
            </w:r>
            <w:r w:rsidR="00E104A2" w:rsidRPr="004E1B84">
              <w:rPr>
                <w:rFonts w:ascii="仿宋" w:eastAsia="仿宋" w:hAnsi="仿宋" w:hint="eastAsia"/>
              </w:rPr>
              <w:t>具有小微企业安全生产标准化资质</w:t>
            </w:r>
            <w:r>
              <w:rPr>
                <w:rFonts w:ascii="仿宋" w:eastAsia="仿宋" w:hAnsi="仿宋" w:hint="eastAsia"/>
              </w:rPr>
              <w:t>规定。</w:t>
            </w:r>
          </w:p>
        </w:tc>
        <w:tc>
          <w:tcPr>
            <w:tcW w:w="833" w:type="dxa"/>
          </w:tcPr>
          <w:p w:rsidR="00E104A2" w:rsidRPr="004E1B84" w:rsidRDefault="00E104A2" w:rsidP="00B07B76">
            <w:pPr>
              <w:rPr>
                <w:rFonts w:ascii="仿宋" w:eastAsia="仿宋" w:hAnsi="仿宋"/>
              </w:rPr>
            </w:pPr>
            <w:r w:rsidRPr="004E1B84">
              <w:rPr>
                <w:rFonts w:ascii="仿宋" w:eastAsia="仿宋" w:hAnsi="仿宋" w:hint="eastAsia"/>
              </w:rPr>
              <w:t>是□</w:t>
            </w:r>
          </w:p>
          <w:p w:rsidR="00E104A2" w:rsidRPr="004E1B84" w:rsidRDefault="00E104A2" w:rsidP="00B07B76">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DE0810">
            <w:pPr>
              <w:rPr>
                <w:rFonts w:ascii="仿宋" w:eastAsia="仿宋" w:hAnsi="仿宋"/>
              </w:rPr>
            </w:pPr>
            <w:r w:rsidRPr="004E1B84">
              <w:rPr>
                <w:rFonts w:ascii="仿宋" w:eastAsia="仿宋" w:hAnsi="仿宋" w:hint="eastAsia"/>
              </w:rPr>
              <w:t>是□</w:t>
            </w:r>
          </w:p>
          <w:p w:rsidR="00E104A2" w:rsidRPr="004E1B84" w:rsidRDefault="00E104A2" w:rsidP="00DE0810">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B76E60" w:rsidP="00B76E60">
            <w:pPr>
              <w:rPr>
                <w:rFonts w:ascii="仿宋" w:eastAsia="仿宋" w:hAnsi="仿宋"/>
              </w:rPr>
            </w:pPr>
            <w:r>
              <w:rPr>
                <w:rFonts w:ascii="仿宋" w:eastAsia="仿宋" w:hAnsi="仿宋" w:hint="eastAsia"/>
              </w:rPr>
              <w:t>在</w:t>
            </w:r>
            <w:r w:rsidR="00E104A2" w:rsidRPr="004E1B84">
              <w:rPr>
                <w:rFonts w:ascii="仿宋" w:eastAsia="仿宋" w:hAnsi="仿宋" w:hint="eastAsia"/>
              </w:rPr>
              <w:t>安全生产管理制度，</w:t>
            </w:r>
            <w:r w:rsidRPr="004E1B84">
              <w:rPr>
                <w:rFonts w:ascii="仿宋" w:eastAsia="仿宋" w:hAnsi="仿宋" w:hint="eastAsia"/>
              </w:rPr>
              <w:t>是否</w:t>
            </w:r>
            <w:r>
              <w:rPr>
                <w:rFonts w:ascii="仿宋" w:eastAsia="仿宋" w:hAnsi="仿宋" w:hint="eastAsia"/>
              </w:rPr>
              <w:t>有</w:t>
            </w:r>
            <w:r w:rsidR="00E104A2" w:rsidRPr="004E1B84">
              <w:rPr>
                <w:rFonts w:ascii="仿宋" w:eastAsia="仿宋" w:hAnsi="仿宋" w:hint="eastAsia"/>
              </w:rPr>
              <w:t>将违反安全生产管理规定作业造成生产安全事故发生的外协施工单位纳入安全生产黑名单进行管理，限制其</w:t>
            </w:r>
            <w:r>
              <w:rPr>
                <w:rFonts w:ascii="仿宋" w:eastAsia="仿宋" w:hAnsi="仿宋" w:hint="eastAsia"/>
              </w:rPr>
              <w:t>在本单位</w:t>
            </w:r>
            <w:r w:rsidR="00E104A2" w:rsidRPr="004E1B84">
              <w:rPr>
                <w:rFonts w:ascii="仿宋" w:eastAsia="仿宋" w:hAnsi="仿宋" w:hint="eastAsia"/>
              </w:rPr>
              <w:t>招投标</w:t>
            </w:r>
            <w:r>
              <w:rPr>
                <w:rFonts w:ascii="仿宋" w:eastAsia="仿宋" w:hAnsi="仿宋" w:hint="eastAsia"/>
              </w:rPr>
              <w:t>规定</w:t>
            </w:r>
            <w:r w:rsidR="00E104A2" w:rsidRPr="004E1B84">
              <w:rPr>
                <w:rFonts w:ascii="仿宋" w:eastAsia="仿宋" w:hAnsi="仿宋" w:hint="eastAsia"/>
              </w:rPr>
              <w:t>。</w:t>
            </w:r>
          </w:p>
        </w:tc>
        <w:tc>
          <w:tcPr>
            <w:tcW w:w="833" w:type="dxa"/>
          </w:tcPr>
          <w:p w:rsidR="00E104A2" w:rsidRPr="004E1B84" w:rsidRDefault="00E104A2" w:rsidP="00B42071">
            <w:pPr>
              <w:rPr>
                <w:rFonts w:ascii="仿宋" w:eastAsia="仿宋" w:hAnsi="仿宋"/>
              </w:rPr>
            </w:pPr>
            <w:r w:rsidRPr="004E1B84">
              <w:rPr>
                <w:rFonts w:ascii="仿宋" w:eastAsia="仿宋" w:hAnsi="仿宋" w:hint="eastAsia"/>
              </w:rPr>
              <w:t>是□</w:t>
            </w:r>
          </w:p>
          <w:p w:rsidR="00E104A2" w:rsidRPr="004E1B84" w:rsidRDefault="00E104A2" w:rsidP="00B42071">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DE0810">
            <w:pPr>
              <w:rPr>
                <w:rFonts w:ascii="仿宋" w:eastAsia="仿宋" w:hAnsi="仿宋"/>
              </w:rPr>
            </w:pPr>
            <w:r w:rsidRPr="004E1B84">
              <w:rPr>
                <w:rFonts w:ascii="仿宋" w:eastAsia="仿宋" w:hAnsi="仿宋" w:hint="eastAsia"/>
              </w:rPr>
              <w:t>是□</w:t>
            </w:r>
          </w:p>
          <w:p w:rsidR="00E104A2" w:rsidRPr="004E1B84" w:rsidRDefault="00E104A2" w:rsidP="00DE0810">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Merge/>
            <w:vAlign w:val="center"/>
          </w:tcPr>
          <w:p w:rsidR="00E104A2" w:rsidRPr="00233B39" w:rsidRDefault="00E104A2" w:rsidP="00233B39">
            <w:pPr>
              <w:jc w:val="center"/>
              <w:rPr>
                <w:rFonts w:ascii="仿宋" w:eastAsia="仿宋" w:hAnsi="仿宋"/>
                <w:b/>
              </w:rPr>
            </w:pPr>
          </w:p>
        </w:tc>
        <w:tc>
          <w:tcPr>
            <w:tcW w:w="1486" w:type="dxa"/>
            <w:vMerge/>
            <w:vAlign w:val="center"/>
          </w:tcPr>
          <w:p w:rsidR="00E104A2" w:rsidRPr="00233B39" w:rsidRDefault="00E104A2" w:rsidP="00233B39">
            <w:pPr>
              <w:jc w:val="center"/>
              <w:rPr>
                <w:rFonts w:ascii="仿宋" w:eastAsia="仿宋" w:hAnsi="仿宋"/>
                <w:b/>
              </w:rPr>
            </w:pPr>
          </w:p>
        </w:tc>
        <w:tc>
          <w:tcPr>
            <w:tcW w:w="3966" w:type="dxa"/>
          </w:tcPr>
          <w:p w:rsidR="00E104A2" w:rsidRPr="004E1B84" w:rsidRDefault="00B76E60" w:rsidP="00A96F20">
            <w:pPr>
              <w:rPr>
                <w:rFonts w:ascii="仿宋" w:eastAsia="仿宋" w:hAnsi="仿宋"/>
              </w:rPr>
            </w:pPr>
            <w:r>
              <w:rPr>
                <w:rFonts w:ascii="仿宋" w:eastAsia="仿宋" w:hAnsi="仿宋" w:hint="eastAsia"/>
              </w:rPr>
              <w:t>在</w:t>
            </w:r>
            <w:r w:rsidR="00E104A2" w:rsidRPr="004E1B84">
              <w:rPr>
                <w:rFonts w:ascii="仿宋" w:eastAsia="仿宋" w:hAnsi="仿宋" w:hint="eastAsia"/>
              </w:rPr>
              <w:t>安全生产规章制度，</w:t>
            </w:r>
            <w:r>
              <w:rPr>
                <w:rFonts w:ascii="仿宋" w:eastAsia="仿宋" w:hAnsi="仿宋" w:hint="eastAsia"/>
              </w:rPr>
              <w:t>是否</w:t>
            </w:r>
            <w:r w:rsidR="00E104A2" w:rsidRPr="004E1B84">
              <w:rPr>
                <w:rFonts w:ascii="仿宋" w:eastAsia="仿宋" w:hAnsi="仿宋" w:hint="eastAsia"/>
              </w:rPr>
              <w:t>取消有事故责任的外协施工单位优秀班组、班组长评比资格</w:t>
            </w:r>
            <w:r>
              <w:rPr>
                <w:rFonts w:ascii="仿宋" w:eastAsia="仿宋" w:hAnsi="仿宋" w:hint="eastAsia"/>
              </w:rPr>
              <w:t>规定。</w:t>
            </w:r>
          </w:p>
        </w:tc>
        <w:tc>
          <w:tcPr>
            <w:tcW w:w="833" w:type="dxa"/>
          </w:tcPr>
          <w:p w:rsidR="00E104A2" w:rsidRPr="004E1B84" w:rsidRDefault="00E104A2" w:rsidP="00B42071">
            <w:pPr>
              <w:rPr>
                <w:rFonts w:ascii="仿宋" w:eastAsia="仿宋" w:hAnsi="仿宋"/>
              </w:rPr>
            </w:pPr>
            <w:r w:rsidRPr="004E1B84">
              <w:rPr>
                <w:rFonts w:ascii="仿宋" w:eastAsia="仿宋" w:hAnsi="仿宋" w:hint="eastAsia"/>
              </w:rPr>
              <w:t>是□</w:t>
            </w:r>
          </w:p>
          <w:p w:rsidR="00E104A2" w:rsidRPr="004E1B84" w:rsidRDefault="00E104A2" w:rsidP="00B42071">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48253D">
            <w:pPr>
              <w:rPr>
                <w:rFonts w:ascii="仿宋" w:eastAsia="仿宋" w:hAnsi="仿宋"/>
              </w:rPr>
            </w:pPr>
            <w:r w:rsidRPr="004E1B84">
              <w:rPr>
                <w:rFonts w:ascii="仿宋" w:eastAsia="仿宋" w:hAnsi="仿宋" w:hint="eastAsia"/>
              </w:rPr>
              <w:t>是□</w:t>
            </w:r>
          </w:p>
          <w:p w:rsidR="00E104A2" w:rsidRPr="004E1B84" w:rsidRDefault="00E104A2" w:rsidP="0048253D">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r w:rsidR="00E104A2" w:rsidRPr="004E1B84" w:rsidTr="00B7672F">
        <w:trPr>
          <w:trHeight w:val="529"/>
        </w:trPr>
        <w:tc>
          <w:tcPr>
            <w:tcW w:w="1032" w:type="dxa"/>
            <w:vAlign w:val="center"/>
          </w:tcPr>
          <w:p w:rsidR="00E104A2" w:rsidRPr="00233B39" w:rsidRDefault="00E104A2" w:rsidP="00233B39">
            <w:pPr>
              <w:jc w:val="center"/>
              <w:rPr>
                <w:rFonts w:ascii="仿宋" w:eastAsia="仿宋" w:hAnsi="仿宋"/>
                <w:b/>
              </w:rPr>
            </w:pPr>
            <w:r w:rsidRPr="00233B39">
              <w:rPr>
                <w:rFonts w:ascii="仿宋" w:eastAsia="仿宋" w:hAnsi="仿宋" w:hint="eastAsia"/>
                <w:b/>
              </w:rPr>
              <w:t>6</w:t>
            </w:r>
          </w:p>
        </w:tc>
        <w:tc>
          <w:tcPr>
            <w:tcW w:w="1486" w:type="dxa"/>
            <w:vAlign w:val="center"/>
          </w:tcPr>
          <w:p w:rsidR="00E104A2" w:rsidRPr="00233B39" w:rsidRDefault="00E104A2" w:rsidP="00233B39">
            <w:pPr>
              <w:jc w:val="center"/>
              <w:rPr>
                <w:rFonts w:ascii="仿宋" w:eastAsia="仿宋" w:hAnsi="仿宋"/>
                <w:b/>
              </w:rPr>
            </w:pPr>
            <w:r w:rsidRPr="00233B39">
              <w:rPr>
                <w:rFonts w:ascii="仿宋" w:eastAsia="仿宋" w:hAnsi="仿宋" w:hint="eastAsia"/>
                <w:b/>
              </w:rPr>
              <w:t>推进安全风险管控和隐患排查治理双重预防机制</w:t>
            </w:r>
          </w:p>
        </w:tc>
        <w:tc>
          <w:tcPr>
            <w:tcW w:w="3966" w:type="dxa"/>
          </w:tcPr>
          <w:p w:rsidR="00E104A2" w:rsidRPr="004E1B84" w:rsidRDefault="00E104A2" w:rsidP="00B76E60">
            <w:pPr>
              <w:rPr>
                <w:rFonts w:ascii="仿宋" w:eastAsia="仿宋" w:hAnsi="仿宋"/>
              </w:rPr>
            </w:pPr>
            <w:r w:rsidRPr="004E1B84">
              <w:rPr>
                <w:rFonts w:ascii="仿宋" w:eastAsia="仿宋" w:hAnsi="仿宋" w:hint="eastAsia"/>
              </w:rPr>
              <w:t>是否完成安全风险管控</w:t>
            </w:r>
            <w:r w:rsidR="00B76E60">
              <w:rPr>
                <w:rFonts w:ascii="仿宋" w:eastAsia="仿宋" w:hAnsi="仿宋" w:hint="eastAsia"/>
              </w:rPr>
              <w:t>和</w:t>
            </w:r>
            <w:r w:rsidRPr="004E1B84">
              <w:rPr>
                <w:rFonts w:ascii="仿宋" w:eastAsia="仿宋" w:hAnsi="仿宋" w:hint="eastAsia"/>
              </w:rPr>
              <w:t>隐患排查治理双重预防机制或安全风险管控体系建设</w:t>
            </w:r>
          </w:p>
        </w:tc>
        <w:tc>
          <w:tcPr>
            <w:tcW w:w="833" w:type="dxa"/>
          </w:tcPr>
          <w:p w:rsidR="00E104A2" w:rsidRPr="004E1B84" w:rsidRDefault="00E104A2" w:rsidP="00B42071">
            <w:pPr>
              <w:rPr>
                <w:rFonts w:ascii="仿宋" w:eastAsia="仿宋" w:hAnsi="仿宋"/>
              </w:rPr>
            </w:pPr>
            <w:r w:rsidRPr="004E1B84">
              <w:rPr>
                <w:rFonts w:ascii="仿宋" w:eastAsia="仿宋" w:hAnsi="仿宋" w:hint="eastAsia"/>
              </w:rPr>
              <w:t>是□</w:t>
            </w:r>
          </w:p>
          <w:p w:rsidR="00E104A2" w:rsidRPr="004E1B84" w:rsidRDefault="00E104A2" w:rsidP="00B42071">
            <w:pPr>
              <w:rPr>
                <w:rFonts w:ascii="仿宋" w:eastAsia="仿宋" w:hAnsi="仿宋"/>
              </w:rPr>
            </w:pPr>
            <w:r w:rsidRPr="004E1B84">
              <w:rPr>
                <w:rFonts w:ascii="仿宋" w:eastAsia="仿宋" w:hAnsi="仿宋" w:hint="eastAsia"/>
              </w:rPr>
              <w:t>否□</w:t>
            </w:r>
          </w:p>
        </w:tc>
        <w:tc>
          <w:tcPr>
            <w:tcW w:w="871" w:type="dxa"/>
          </w:tcPr>
          <w:p w:rsidR="00E104A2" w:rsidRPr="004E1B84" w:rsidRDefault="00E104A2" w:rsidP="0048253D">
            <w:pPr>
              <w:rPr>
                <w:rFonts w:ascii="仿宋" w:eastAsia="仿宋" w:hAnsi="仿宋"/>
              </w:rPr>
            </w:pPr>
            <w:r w:rsidRPr="004E1B84">
              <w:rPr>
                <w:rFonts w:ascii="仿宋" w:eastAsia="仿宋" w:hAnsi="仿宋" w:hint="eastAsia"/>
              </w:rPr>
              <w:t>是□</w:t>
            </w:r>
          </w:p>
          <w:p w:rsidR="00E104A2" w:rsidRPr="004E1B84" w:rsidRDefault="00E104A2" w:rsidP="0048253D">
            <w:pPr>
              <w:rPr>
                <w:rFonts w:ascii="仿宋" w:eastAsia="仿宋" w:hAnsi="仿宋"/>
              </w:rPr>
            </w:pPr>
            <w:r w:rsidRPr="004E1B84">
              <w:rPr>
                <w:rFonts w:ascii="仿宋" w:eastAsia="仿宋" w:hAnsi="仿宋" w:hint="eastAsia"/>
              </w:rPr>
              <w:t>否□</w:t>
            </w:r>
          </w:p>
        </w:tc>
        <w:tc>
          <w:tcPr>
            <w:tcW w:w="1985" w:type="dxa"/>
          </w:tcPr>
          <w:p w:rsidR="00E104A2" w:rsidRPr="004E1B84" w:rsidRDefault="00E104A2">
            <w:pPr>
              <w:rPr>
                <w:rFonts w:ascii="仿宋" w:eastAsia="仿宋" w:hAnsi="仿宋"/>
              </w:rPr>
            </w:pPr>
          </w:p>
        </w:tc>
        <w:tc>
          <w:tcPr>
            <w:tcW w:w="4001" w:type="dxa"/>
          </w:tcPr>
          <w:p w:rsidR="00E104A2" w:rsidRPr="004E1B84" w:rsidRDefault="00E104A2">
            <w:pPr>
              <w:rPr>
                <w:rFonts w:ascii="仿宋" w:eastAsia="仿宋" w:hAnsi="仿宋"/>
              </w:rPr>
            </w:pPr>
          </w:p>
        </w:tc>
      </w:tr>
    </w:tbl>
    <w:p w:rsidR="0041212A" w:rsidRDefault="0041212A"/>
    <w:sectPr w:rsidR="0041212A" w:rsidSect="0041212A">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A7" w:rsidRDefault="007F39A7" w:rsidP="0041212A">
      <w:r>
        <w:separator/>
      </w:r>
    </w:p>
  </w:endnote>
  <w:endnote w:type="continuationSeparator" w:id="0">
    <w:p w:rsidR="007F39A7" w:rsidRDefault="007F39A7" w:rsidP="0041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4460"/>
      <w:docPartObj>
        <w:docPartGallery w:val="Page Numbers (Bottom of Page)"/>
        <w:docPartUnique/>
      </w:docPartObj>
    </w:sdtPr>
    <w:sdtEndPr/>
    <w:sdtContent>
      <w:p w:rsidR="00EE5989" w:rsidRDefault="007F39A7">
        <w:pPr>
          <w:pStyle w:val="a5"/>
          <w:jc w:val="right"/>
        </w:pPr>
        <w:r>
          <w:fldChar w:fldCharType="begin"/>
        </w:r>
        <w:r>
          <w:instrText xml:space="preserve"> PAGE   \* MERGEFORMAT </w:instrText>
        </w:r>
        <w:r>
          <w:fldChar w:fldCharType="separate"/>
        </w:r>
        <w:r w:rsidR="00E543B1" w:rsidRPr="00E543B1">
          <w:rPr>
            <w:noProof/>
            <w:lang w:val="zh-CN"/>
          </w:rPr>
          <w:t>2</w:t>
        </w:r>
        <w:r>
          <w:rPr>
            <w:noProof/>
            <w:lang w:val="zh-CN"/>
          </w:rPr>
          <w:fldChar w:fldCharType="end"/>
        </w:r>
      </w:p>
    </w:sdtContent>
  </w:sdt>
  <w:p w:rsidR="00EE5989" w:rsidRDefault="00EE59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A7" w:rsidRDefault="007F39A7" w:rsidP="0041212A">
      <w:r>
        <w:separator/>
      </w:r>
    </w:p>
  </w:footnote>
  <w:footnote w:type="continuationSeparator" w:id="0">
    <w:p w:rsidR="007F39A7" w:rsidRDefault="007F39A7" w:rsidP="0041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2A"/>
    <w:rsid w:val="00024A36"/>
    <w:rsid w:val="000B7105"/>
    <w:rsid w:val="000E66AB"/>
    <w:rsid w:val="0013426C"/>
    <w:rsid w:val="00176D13"/>
    <w:rsid w:val="001B45FD"/>
    <w:rsid w:val="0020272C"/>
    <w:rsid w:val="00233B39"/>
    <w:rsid w:val="00235B9C"/>
    <w:rsid w:val="00242B7A"/>
    <w:rsid w:val="00250313"/>
    <w:rsid w:val="00273021"/>
    <w:rsid w:val="003313B0"/>
    <w:rsid w:val="00410060"/>
    <w:rsid w:val="0041212A"/>
    <w:rsid w:val="0047652A"/>
    <w:rsid w:val="004E1B84"/>
    <w:rsid w:val="005D1B75"/>
    <w:rsid w:val="00604705"/>
    <w:rsid w:val="006531CC"/>
    <w:rsid w:val="00670E45"/>
    <w:rsid w:val="00674875"/>
    <w:rsid w:val="006E00AD"/>
    <w:rsid w:val="007965CE"/>
    <w:rsid w:val="007F39A7"/>
    <w:rsid w:val="00843C86"/>
    <w:rsid w:val="008A6BFD"/>
    <w:rsid w:val="0097792A"/>
    <w:rsid w:val="0098302D"/>
    <w:rsid w:val="009F480A"/>
    <w:rsid w:val="00A24951"/>
    <w:rsid w:val="00A33371"/>
    <w:rsid w:val="00A839FF"/>
    <w:rsid w:val="00A96F20"/>
    <w:rsid w:val="00AA755C"/>
    <w:rsid w:val="00AC3A15"/>
    <w:rsid w:val="00AF0167"/>
    <w:rsid w:val="00B7672F"/>
    <w:rsid w:val="00B76E60"/>
    <w:rsid w:val="00BD0A8D"/>
    <w:rsid w:val="00BD5B1B"/>
    <w:rsid w:val="00C30D99"/>
    <w:rsid w:val="00C37DF3"/>
    <w:rsid w:val="00CC0C8C"/>
    <w:rsid w:val="00E01C72"/>
    <w:rsid w:val="00E104A2"/>
    <w:rsid w:val="00E50DFF"/>
    <w:rsid w:val="00E543B1"/>
    <w:rsid w:val="00EE5989"/>
    <w:rsid w:val="00F1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2D7E2-AAFA-463E-A416-295A24C6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1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212A"/>
    <w:rPr>
      <w:sz w:val="18"/>
      <w:szCs w:val="18"/>
    </w:rPr>
  </w:style>
  <w:style w:type="paragraph" w:styleId="a5">
    <w:name w:val="footer"/>
    <w:basedOn w:val="a"/>
    <w:link w:val="a6"/>
    <w:uiPriority w:val="99"/>
    <w:unhideWhenUsed/>
    <w:rsid w:val="0041212A"/>
    <w:pPr>
      <w:tabs>
        <w:tab w:val="center" w:pos="4153"/>
        <w:tab w:val="right" w:pos="8306"/>
      </w:tabs>
      <w:snapToGrid w:val="0"/>
      <w:jc w:val="left"/>
    </w:pPr>
    <w:rPr>
      <w:sz w:val="18"/>
      <w:szCs w:val="18"/>
    </w:rPr>
  </w:style>
  <w:style w:type="character" w:customStyle="1" w:styleId="a6">
    <w:name w:val="页脚 字符"/>
    <w:basedOn w:val="a0"/>
    <w:link w:val="a5"/>
    <w:uiPriority w:val="99"/>
    <w:rsid w:val="0041212A"/>
    <w:rPr>
      <w:sz w:val="18"/>
      <w:szCs w:val="18"/>
    </w:rPr>
  </w:style>
  <w:style w:type="table" w:styleId="a7">
    <w:name w:val="Table Grid"/>
    <w:basedOn w:val="a1"/>
    <w:uiPriority w:val="59"/>
    <w:rsid w:val="004121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47472">
      <w:bodyDiv w:val="1"/>
      <w:marLeft w:val="0"/>
      <w:marRight w:val="0"/>
      <w:marTop w:val="0"/>
      <w:marBottom w:val="0"/>
      <w:divBdr>
        <w:top w:val="none" w:sz="0" w:space="0" w:color="auto"/>
        <w:left w:val="none" w:sz="0" w:space="0" w:color="auto"/>
        <w:bottom w:val="none" w:sz="0" w:space="0" w:color="auto"/>
        <w:right w:val="none" w:sz="0" w:space="0" w:color="auto"/>
      </w:divBdr>
      <w:divsChild>
        <w:div w:id="1172647745">
          <w:marLeft w:val="0"/>
          <w:marRight w:val="0"/>
          <w:marTop w:val="0"/>
          <w:marBottom w:val="0"/>
          <w:divBdr>
            <w:top w:val="none" w:sz="0" w:space="0" w:color="auto"/>
            <w:left w:val="none" w:sz="0" w:space="0" w:color="auto"/>
            <w:bottom w:val="none" w:sz="0" w:space="0" w:color="auto"/>
            <w:right w:val="none" w:sz="0" w:space="0" w:color="auto"/>
          </w:divBdr>
          <w:divsChild>
            <w:div w:id="1407146649">
              <w:marLeft w:val="0"/>
              <w:marRight w:val="0"/>
              <w:marTop w:val="0"/>
              <w:marBottom w:val="0"/>
              <w:divBdr>
                <w:top w:val="none" w:sz="0" w:space="0" w:color="auto"/>
                <w:left w:val="none" w:sz="0" w:space="0" w:color="auto"/>
                <w:bottom w:val="none" w:sz="0" w:space="0" w:color="auto"/>
                <w:right w:val="none" w:sz="0" w:space="0" w:color="auto"/>
              </w:divBdr>
              <w:divsChild>
                <w:div w:id="2028096186">
                  <w:marLeft w:val="0"/>
                  <w:marRight w:val="0"/>
                  <w:marTop w:val="0"/>
                  <w:marBottom w:val="0"/>
                  <w:divBdr>
                    <w:top w:val="none" w:sz="0" w:space="0" w:color="auto"/>
                    <w:left w:val="none" w:sz="0" w:space="0" w:color="auto"/>
                    <w:bottom w:val="none" w:sz="0" w:space="0" w:color="auto"/>
                    <w:right w:val="none" w:sz="0" w:space="0" w:color="auto"/>
                  </w:divBdr>
                  <w:divsChild>
                    <w:div w:id="1001661629">
                      <w:marLeft w:val="0"/>
                      <w:marRight w:val="0"/>
                      <w:marTop w:val="0"/>
                      <w:marBottom w:val="0"/>
                      <w:divBdr>
                        <w:top w:val="none" w:sz="0" w:space="0" w:color="auto"/>
                        <w:left w:val="none" w:sz="0" w:space="0" w:color="auto"/>
                        <w:bottom w:val="none" w:sz="0" w:space="0" w:color="auto"/>
                        <w:right w:val="none" w:sz="0" w:space="0" w:color="auto"/>
                      </w:divBdr>
                      <w:divsChild>
                        <w:div w:id="1735350540">
                          <w:marLeft w:val="0"/>
                          <w:marRight w:val="0"/>
                          <w:marTop w:val="0"/>
                          <w:marBottom w:val="0"/>
                          <w:divBdr>
                            <w:top w:val="none" w:sz="0" w:space="0" w:color="auto"/>
                            <w:left w:val="none" w:sz="0" w:space="0" w:color="auto"/>
                            <w:bottom w:val="none" w:sz="0" w:space="0" w:color="auto"/>
                            <w:right w:val="none" w:sz="0" w:space="0" w:color="auto"/>
                          </w:divBdr>
                          <w:divsChild>
                            <w:div w:id="809249934">
                              <w:marLeft w:val="0"/>
                              <w:marRight w:val="0"/>
                              <w:marTop w:val="0"/>
                              <w:marBottom w:val="0"/>
                              <w:divBdr>
                                <w:top w:val="none" w:sz="0" w:space="0" w:color="auto"/>
                                <w:left w:val="none" w:sz="0" w:space="0" w:color="auto"/>
                                <w:bottom w:val="none" w:sz="0" w:space="0" w:color="auto"/>
                                <w:right w:val="none" w:sz="0" w:space="0" w:color="auto"/>
                              </w:divBdr>
                              <w:divsChild>
                                <w:div w:id="1007707016">
                                  <w:marLeft w:val="0"/>
                                  <w:marRight w:val="0"/>
                                  <w:marTop w:val="0"/>
                                  <w:marBottom w:val="0"/>
                                  <w:divBdr>
                                    <w:top w:val="none" w:sz="0" w:space="0" w:color="auto"/>
                                    <w:left w:val="none" w:sz="0" w:space="0" w:color="auto"/>
                                    <w:bottom w:val="none" w:sz="0" w:space="0" w:color="auto"/>
                                    <w:right w:val="none" w:sz="0" w:space="0" w:color="auto"/>
                                  </w:divBdr>
                                  <w:divsChild>
                                    <w:div w:id="276642205">
                                      <w:marLeft w:val="0"/>
                                      <w:marRight w:val="0"/>
                                      <w:marTop w:val="0"/>
                                      <w:marBottom w:val="0"/>
                                      <w:divBdr>
                                        <w:top w:val="none" w:sz="0" w:space="0" w:color="auto"/>
                                        <w:left w:val="none" w:sz="0" w:space="0" w:color="auto"/>
                                        <w:bottom w:val="none" w:sz="0" w:space="0" w:color="auto"/>
                                        <w:right w:val="none" w:sz="0" w:space="0" w:color="auto"/>
                                      </w:divBdr>
                                    </w:div>
                                    <w:div w:id="1348561008">
                                      <w:marLeft w:val="0"/>
                                      <w:marRight w:val="0"/>
                                      <w:marTop w:val="0"/>
                                      <w:marBottom w:val="0"/>
                                      <w:divBdr>
                                        <w:top w:val="none" w:sz="0" w:space="0" w:color="auto"/>
                                        <w:left w:val="none" w:sz="0" w:space="0" w:color="auto"/>
                                        <w:bottom w:val="none" w:sz="0" w:space="0" w:color="auto"/>
                                        <w:right w:val="none" w:sz="0" w:space="0" w:color="auto"/>
                                      </w:divBdr>
                                    </w:div>
                                  </w:divsChild>
                                </w:div>
                                <w:div w:id="19586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1707</Characters>
  <Application>Microsoft Office Word</Application>
  <DocSecurity>0</DocSecurity>
  <Lines>14</Lines>
  <Paragraphs>4</Paragraphs>
  <ScaleCrop>false</ScaleCrop>
  <Company>微软中国</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胡延明</dc:creator>
  <cp:keywords/>
  <dc:description/>
  <cp:lastModifiedBy>甄文红</cp:lastModifiedBy>
  <cp:revision>2</cp:revision>
  <dcterms:created xsi:type="dcterms:W3CDTF">2021-04-02T00:59:00Z</dcterms:created>
  <dcterms:modified xsi:type="dcterms:W3CDTF">2021-04-02T00:59:00Z</dcterms:modified>
</cp:coreProperties>
</file>